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9384" w14:textId="2A19B9ED" w:rsidR="003E5D03" w:rsidRDefault="003E5D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7FE8EAB" wp14:editId="584D6E9A">
            <wp:extent cx="5733415" cy="121031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7DDCFAB1" w:rsidR="00AE0260" w:rsidRDefault="003E5D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Seconda Giornata di Riflessione Europea sulla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Laudato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Si’</w:t>
      </w:r>
      <w:proofErr w:type="spellEnd"/>
    </w:p>
    <w:p w14:paraId="00000002" w14:textId="77777777" w:rsidR="00AE0260" w:rsidRDefault="008E0E5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“verso una conversione degli stili di vita”</w:t>
      </w:r>
    </w:p>
    <w:p w14:paraId="00000003" w14:textId="77777777" w:rsidR="00AE0260" w:rsidRDefault="008E0E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4" w14:textId="77777777" w:rsidR="00AE0260" w:rsidRDefault="008E0E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Comunicato stampa, 12 giugno 2019</w:t>
      </w:r>
    </w:p>
    <w:p w14:paraId="00000005" w14:textId="77777777" w:rsidR="00AE0260" w:rsidRDefault="00AE026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AE0260" w:rsidRDefault="008E0E5E" w:rsidP="003E5D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Quattro anni dopo la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lettera Enciclica di Papa Francesco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sulla “cura della casa comune”, rappresentanti delle Conferenze episcopali europee, così come organizzazioni e movimenti cattolici, hanno tenuto a Bruxelles la Seconda Giornata di Riflessione Europea sulla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Laudato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Al centro dell'evento, un appello ai cattolici e a tutte le persone di buona volontà a intraprendere una conversione degli stili di vita per rispondere al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grido della terra e dei poveri.</w:t>
      </w:r>
    </w:p>
    <w:p w14:paraId="00000007" w14:textId="77777777" w:rsidR="00AE0260" w:rsidRDefault="00AE0260" w:rsidP="003E5D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008" w14:textId="77777777" w:rsidR="00AE0260" w:rsidRDefault="008E0E5E" w:rsidP="003E5D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Mentre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la Giornata di Riflessione dello scorso anno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era focalizzata sulla necessità di sostenere un sistema finanziario sostenibile, quest'anno partecipanti da tutta Europa si sono riuniti presso la COMECE per condividere iniziative concrete e buone pratiche con cui rispondere alla complessa crisi - sia sociale che ambientale - che tutti stiamo affrontando.</w:t>
      </w:r>
    </w:p>
    <w:p w14:paraId="00000009" w14:textId="77777777" w:rsidR="00AE0260" w:rsidRDefault="00AE0260" w:rsidP="003E5D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AE0260" w:rsidRDefault="003E5D03" w:rsidP="003E5D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proofErr w:type="spellStart"/>
        <w:r w:rsidR="008E0E5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Mons</w:t>
        </w:r>
        <w:proofErr w:type="spellEnd"/>
        <w:r w:rsidR="008E0E5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. Jean-Claude </w:t>
        </w:r>
        <w:proofErr w:type="spellStart"/>
        <w:r w:rsidR="008E0E5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Hollerich</w:t>
        </w:r>
        <w:proofErr w:type="spellEnd"/>
        <w:r w:rsidR="008E0E5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SJ</w:t>
        </w:r>
      </w:hyperlink>
      <w:r w:rsidR="008E0E5E">
        <w:rPr>
          <w:rFonts w:ascii="Times New Roman" w:eastAsia="Times New Roman" w:hAnsi="Times New Roman" w:cs="Times New Roman"/>
          <w:sz w:val="28"/>
          <w:szCs w:val="28"/>
        </w:rPr>
        <w:t>, presidente della COMECE, ha sottolineato nel suo contributo la necessità di una “conversione ecologica” che implica uno stile di vita diverso. “</w:t>
      </w:r>
      <w:r w:rsidR="008E0E5E">
        <w:rPr>
          <w:rFonts w:ascii="Times New Roman" w:eastAsia="Times New Roman" w:hAnsi="Times New Roman" w:cs="Times New Roman"/>
          <w:i/>
          <w:sz w:val="28"/>
          <w:szCs w:val="28"/>
        </w:rPr>
        <w:t xml:space="preserve">Dal mio punto di vista </w:t>
      </w:r>
      <w:r w:rsidR="008E0E5E">
        <w:rPr>
          <w:rFonts w:ascii="Times New Roman" w:eastAsia="Times New Roman" w:hAnsi="Times New Roman" w:cs="Times New Roman"/>
          <w:sz w:val="28"/>
          <w:szCs w:val="28"/>
        </w:rPr>
        <w:t>- ha affermato -</w:t>
      </w:r>
      <w:r w:rsidR="008E0E5E">
        <w:rPr>
          <w:rFonts w:ascii="Times New Roman" w:eastAsia="Times New Roman" w:hAnsi="Times New Roman" w:cs="Times New Roman"/>
          <w:i/>
          <w:sz w:val="28"/>
          <w:szCs w:val="28"/>
        </w:rPr>
        <w:t xml:space="preserve"> una conversione ecologica include entrambi questi aspetti: da un lato ci invita a un cambiamento profondo e duraturo nei nostri stili di vita in modo che diventino veramente sostenibili in senso pratico e materiale ma anche in senso spirituale, dall’altro richiede scelte politiche coraggiose che supportino questi sforzi per combattere il consumo </w:t>
      </w:r>
      <w:r w:rsidR="008E0E5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eccessivo e ridurre drasticamente l'impronta ecologica a livello individuale e comunitario</w:t>
      </w:r>
      <w:r w:rsidR="008E0E5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0000000B" w14:textId="77777777" w:rsidR="00AE0260" w:rsidRDefault="00AE0260" w:rsidP="003E5D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AE0260" w:rsidRDefault="008E0E5E" w:rsidP="003E5D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Durante l'incontro, stimati relatori (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qui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il programma) hanno offerto i loro punti di vista e  hanno sottolineato che gli sforzi per proteggere e migliorare il creato implicano profondi cambiamenti negli stili di vita, nei modelli di produzione e consumo, nonché nelle strutture consolidate di potere che governano le società. Confrontandosi con rappresentanti istituzionali, hanno proposto raccomandazioni all'UE affinché fornisca un forte impulso a tali cambiamenti attraverso politiche che possano promuovere e sostenere le scelte di stili di vita sostenibili.</w:t>
      </w:r>
    </w:p>
    <w:p w14:paraId="0000000D" w14:textId="77777777" w:rsidR="00AE0260" w:rsidRDefault="00AE0260" w:rsidP="003E5D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AE0260" w:rsidRDefault="008E0E5E" w:rsidP="003E5D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Nello scenario rinnovato derivante dalle elezioni europee e in vista del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Sinodo per l'Amazzonia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(ottobre 2019), la seconda Giornata di Riflessione Europea sulla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Laudato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ha rilanciato un appello al ruolo fondamentale dell’Europa a nel contesto mondiale, che includa la cura per l’ambiente, la promozione dei diritti umani, lo sviluppo sostenibile e la giustizia economica.</w:t>
      </w:r>
    </w:p>
    <w:p w14:paraId="0000000F" w14:textId="77777777" w:rsidR="00AE0260" w:rsidRDefault="00AE0260" w:rsidP="003E5D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AE0260" w:rsidRDefault="008E0E5E" w:rsidP="003E5D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L'evento è stato organizzato dalla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Commissione delle Conferenze episcopali nell'UE (COMECE)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dal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Consiglio delle Conferenze episcopali d’Europa (CCEE)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dal network di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Giustizia e Pace Europa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dalla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CIDSE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dal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Movimento Cattolico Mondiale per il Clima (MCMC)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dal </w:t>
      </w:r>
      <w:hyperlink r:id="rId15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Jesuit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European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Social Centre (JESC)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1" w14:textId="77777777" w:rsidR="00AE0260" w:rsidRDefault="00AE02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85672" w14:textId="77777777" w:rsidR="003E5D03" w:rsidRPr="003E5D03" w:rsidRDefault="003E5D03" w:rsidP="003E5D0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3E5D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Media</w:t>
      </w:r>
    </w:p>
    <w:p w14:paraId="22091D4C" w14:textId="59FE62C4" w:rsidR="003E5D03" w:rsidRPr="003E5D03" w:rsidRDefault="003E5D03" w:rsidP="003E5D0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6" w:history="1">
        <w:proofErr w:type="spellStart"/>
        <w:r w:rsidRPr="003E5D03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Programm</w:t>
        </w:r>
      </w:hyperlink>
      <w:r w:rsidRPr="003E5D03">
        <w:rPr>
          <w:rStyle w:val="Hyperlink"/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End"/>
      <w:r w:rsidRPr="003E5D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(EN)</w:t>
      </w:r>
    </w:p>
    <w:p w14:paraId="52B5A3D5" w14:textId="0BE16C69" w:rsidR="003E5D03" w:rsidRPr="003E5D03" w:rsidRDefault="003E5D03" w:rsidP="003E5D0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7" w:history="1">
        <w:proofErr w:type="spellStart"/>
        <w:r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Discorso</w:t>
        </w:r>
        <w:proofErr w:type="spellEnd"/>
        <w:r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di Mons. </w:t>
        </w:r>
        <w:proofErr w:type="spellStart"/>
        <w:r w:rsidRPr="003E5D03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Hollerich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E5D03">
        <w:rPr>
          <w:rFonts w:ascii="Times New Roman" w:eastAsia="Times New Roman" w:hAnsi="Times New Roman" w:cs="Times New Roman"/>
          <w:sz w:val="28"/>
          <w:szCs w:val="28"/>
          <w:lang w:val="en-US"/>
        </w:rPr>
        <w:t>EN)</w:t>
      </w:r>
    </w:p>
    <w:p w14:paraId="1D5AF733" w14:textId="767C4967" w:rsidR="003E5D03" w:rsidRPr="003E5D03" w:rsidRDefault="003E5D03" w:rsidP="003E5D03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hyperlink r:id="rId18" w:history="1">
        <w:r w:rsidRPr="003E5D03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it-IT"/>
          </w:rPr>
          <w:t xml:space="preserve">Preghiera di Padre </w:t>
        </w:r>
        <w:proofErr w:type="spellStart"/>
        <w:r w:rsidRPr="003E5D03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it-IT"/>
          </w:rPr>
          <w:t>Okulik</w:t>
        </w:r>
        <w:proofErr w:type="spellEnd"/>
        <w:r w:rsidRPr="003E5D03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it-IT"/>
          </w:rPr>
          <w:t xml:space="preserve"> i</w:t>
        </w:r>
        <w:r w:rsidRPr="003E5D03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it-IT"/>
          </w:rPr>
          <w:t>n vi</w:t>
        </w:r>
        <w:r w:rsidRPr="003E5D03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it-IT"/>
          </w:rPr>
          <w:t>sta del Sinodo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(</w:t>
      </w:r>
      <w:r w:rsidRPr="003E5D03">
        <w:rPr>
          <w:rFonts w:ascii="Times New Roman" w:eastAsia="Times New Roman" w:hAnsi="Times New Roman" w:cs="Times New Roman"/>
          <w:sz w:val="28"/>
          <w:szCs w:val="28"/>
          <w:lang w:val="it-IT"/>
        </w:rPr>
        <w:t>EN)</w:t>
      </w:r>
    </w:p>
    <w:p w14:paraId="45CA2AAE" w14:textId="26894950" w:rsidR="003E5D03" w:rsidRPr="003558AD" w:rsidRDefault="003E5D03" w:rsidP="003E5D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Galleria Fotografica</w:t>
        </w:r>
      </w:hyperlink>
    </w:p>
    <w:p w14:paraId="77D4362A" w14:textId="7BCE4040" w:rsidR="003E5D03" w:rsidRDefault="003E5D03" w:rsidP="003E5D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Pr="00803C0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Video</w:t>
        </w:r>
      </w:hyperlink>
    </w:p>
    <w:p w14:paraId="00000015" w14:textId="77777777" w:rsidR="00AE0260" w:rsidRDefault="00AE02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AE0260" w:rsidRDefault="008E0E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Contatto stampa COMECE</w:t>
      </w:r>
    </w:p>
    <w:p w14:paraId="00000017" w14:textId="77777777" w:rsidR="00AE0260" w:rsidRDefault="008E0E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Alessandro Di Maio</w:t>
      </w:r>
    </w:p>
    <w:p w14:paraId="00000018" w14:textId="77777777" w:rsidR="00AE0260" w:rsidRDefault="003E5D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 w:rsidR="008E0E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Press@comece.eu</w:t>
        </w:r>
      </w:hyperlink>
    </w:p>
    <w:p w14:paraId="00000019" w14:textId="77777777" w:rsidR="00AE0260" w:rsidRDefault="003E5D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 w:rsidR="008E0E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www.comece.eu</w:t>
        </w:r>
      </w:hyperlink>
      <w:r w:rsidR="008E0E5E">
        <w:rPr>
          <w:rFonts w:ascii="Times New Roman" w:eastAsia="Times New Roman" w:hAnsi="Times New Roman" w:cs="Times New Roman"/>
          <w:sz w:val="28"/>
          <w:szCs w:val="28"/>
        </w:rPr>
        <w:t xml:space="preserve"> | @</w:t>
      </w:r>
      <w:proofErr w:type="spellStart"/>
      <w:r w:rsidR="008E0E5E">
        <w:rPr>
          <w:rFonts w:ascii="Times New Roman" w:eastAsia="Times New Roman" w:hAnsi="Times New Roman" w:cs="Times New Roman"/>
          <w:sz w:val="28"/>
          <w:szCs w:val="28"/>
        </w:rPr>
        <w:t>comeceEU</w:t>
      </w:r>
      <w:proofErr w:type="spellEnd"/>
    </w:p>
    <w:p w14:paraId="0000001A" w14:textId="77777777" w:rsidR="00AE0260" w:rsidRDefault="008E0E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+32 22350515</w:t>
      </w:r>
    </w:p>
    <w:p w14:paraId="0000001B" w14:textId="77777777" w:rsidR="00AE0260" w:rsidRDefault="00AE026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AE0260" w:rsidRDefault="008E0E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Contatto stampa CCEE</w:t>
      </w:r>
    </w:p>
    <w:p w14:paraId="0000001D" w14:textId="77777777" w:rsidR="00AE0260" w:rsidRDefault="008E0E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Don Antonio Ammirati</w:t>
      </w:r>
    </w:p>
    <w:p w14:paraId="0000001E" w14:textId="77777777" w:rsidR="00AE0260" w:rsidRDefault="003E5D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 w:rsidR="008E0E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media@ccee.eu</w:t>
        </w:r>
      </w:hyperlink>
    </w:p>
    <w:p w14:paraId="0000001F" w14:textId="77777777" w:rsidR="00AE0260" w:rsidRDefault="00AE026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AE0260" w:rsidRDefault="008E0E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Contatto stampa GIUSTIZIA E PACE EUROPA</w:t>
      </w:r>
    </w:p>
    <w:p w14:paraId="00000021" w14:textId="77777777" w:rsidR="00AE0260" w:rsidRDefault="008E0E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Stefan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Lunte</w:t>
      </w:r>
      <w:proofErr w:type="spellEnd"/>
    </w:p>
    <w:p w14:paraId="00000022" w14:textId="77777777" w:rsidR="00AE0260" w:rsidRDefault="003E5D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 w:rsidR="008E0E5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secretary@jupax-europa.org</w:t>
        </w:r>
      </w:hyperlink>
      <w:r w:rsidR="008E0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3" w14:textId="7679F627" w:rsidR="00AE0260" w:rsidRDefault="003E5D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="008E0E5E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E5E">
        <w:rPr>
          <w:rFonts w:ascii="Times New Roman" w:eastAsia="Times New Roman" w:hAnsi="Times New Roman" w:cs="Times New Roman"/>
          <w:sz w:val="28"/>
          <w:szCs w:val="28"/>
        </w:rPr>
        <w:t>680179422</w:t>
      </w:r>
    </w:p>
    <w:p w14:paraId="00000024" w14:textId="77777777" w:rsidR="00AE0260" w:rsidRDefault="00AE026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AE0260" w:rsidRDefault="008E0E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Contatto stampa CIDSE </w:t>
      </w:r>
    </w:p>
    <w:p w14:paraId="00000026" w14:textId="77777777" w:rsidR="00AE0260" w:rsidRDefault="008E0E5E" w:rsidP="008E0E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Marta Isabel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González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Álvarez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2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gonzalez@cidse.org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| 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migasocial</w:t>
      </w:r>
      <w:proofErr w:type="spellEnd"/>
    </w:p>
    <w:p w14:paraId="00000027" w14:textId="1EBCA45A" w:rsidR="00AE0260" w:rsidRDefault="008E0E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T: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+32</w:t>
      </w:r>
      <w:r w:rsidR="003E5D03">
        <w:rPr>
          <w:rFonts w:ascii="Times New Roman" w:eastAsia="Times New Roman" w:hAnsi="Times New Roman" w:cs="Times New Roman"/>
          <w:sz w:val="28"/>
          <w:szCs w:val="28"/>
        </w:rPr>
        <w:t xml:space="preserve"> 2233 </w:t>
      </w:r>
      <w:proofErr w:type="gramStart"/>
      <w:r w:rsidR="003E5D03">
        <w:rPr>
          <w:rFonts w:ascii="Times New Roman" w:eastAsia="Times New Roman" w:hAnsi="Times New Roman" w:cs="Times New Roman"/>
          <w:sz w:val="28"/>
          <w:szCs w:val="28"/>
        </w:rPr>
        <w:t>3752</w:t>
      </w:r>
      <w:r>
        <w:rPr>
          <w:rFonts w:ascii="Times New Roman" w:eastAsia="Times New Roman" w:hAnsi="Times New Roman" w:cs="Times New Roman"/>
          <w:sz w:val="28"/>
          <w:szCs w:val="28"/>
        </w:rPr>
        <w:t>  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 +32</w:t>
      </w:r>
      <w:r w:rsidR="003E5D03">
        <w:rPr>
          <w:rFonts w:ascii="Times New Roman" w:eastAsia="Times New Roman" w:hAnsi="Times New Roman" w:cs="Times New Roman"/>
          <w:sz w:val="28"/>
          <w:szCs w:val="28"/>
        </w:rPr>
        <w:t xml:space="preserve"> 491 39 54 75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0000028" w14:textId="77777777" w:rsidR="00AE0260" w:rsidRDefault="00AE026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AE0260" w:rsidRDefault="008E0E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Contatto stampa MCMC</w:t>
      </w:r>
    </w:p>
    <w:p w14:paraId="0000002A" w14:textId="77777777" w:rsidR="00AE0260" w:rsidRDefault="008E0E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Elena Attanasi</w:t>
      </w:r>
    </w:p>
    <w:p w14:paraId="0000002B" w14:textId="77777777" w:rsidR="00AE0260" w:rsidRDefault="003E5D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>
        <w:r w:rsidR="008E0E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elena@catholicclimatemovement.global</w:t>
        </w:r>
      </w:hyperlink>
    </w:p>
    <w:p w14:paraId="0000002C" w14:textId="3283CE50" w:rsidR="00AE0260" w:rsidRDefault="008E0E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+39 3470960836</w:t>
      </w:r>
    </w:p>
    <w:p w14:paraId="058E9EAB" w14:textId="4B69C429" w:rsidR="003E5D03" w:rsidRDefault="003E5D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974205" w14:textId="656B0673" w:rsidR="003E5D03" w:rsidRDefault="003E5D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Contatto Stampa JESC</w:t>
      </w:r>
    </w:p>
    <w:p w14:paraId="0AD0F422" w14:textId="77777777" w:rsidR="003E5D03" w:rsidRPr="00803C0C" w:rsidRDefault="003E5D03" w:rsidP="003E5D03">
      <w:pPr>
        <w:rPr>
          <w:rFonts w:ascii="Times New Roman" w:hAnsi="Times New Roman" w:cs="Times New Roman"/>
          <w:sz w:val="28"/>
          <w:szCs w:val="28"/>
        </w:rPr>
      </w:pPr>
      <w:r w:rsidRPr="00803C0C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803C0C">
        <w:rPr>
          <w:rFonts w:ascii="Times New Roman" w:hAnsi="Times New Roman" w:cs="Times New Roman"/>
          <w:sz w:val="28"/>
          <w:szCs w:val="28"/>
        </w:rPr>
        <w:t>Dabbous</w:t>
      </w:r>
      <w:proofErr w:type="spellEnd"/>
    </w:p>
    <w:p w14:paraId="0D327E4B" w14:textId="77777777" w:rsidR="003E5D03" w:rsidRPr="00803C0C" w:rsidRDefault="003E5D03" w:rsidP="003E5D03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803C0C">
          <w:rPr>
            <w:rStyle w:val="Hyperlink"/>
            <w:rFonts w:ascii="Times New Roman" w:hAnsi="Times New Roman" w:cs="Times New Roman"/>
            <w:sz w:val="28"/>
            <w:szCs w:val="28"/>
          </w:rPr>
          <w:t>Susan.dabbous@jesc.eu</w:t>
        </w:r>
      </w:hyperlink>
    </w:p>
    <w:p w14:paraId="55E344BD" w14:textId="253FB33A" w:rsidR="003E5D03" w:rsidRPr="003E5D03" w:rsidRDefault="003E5D03" w:rsidP="003E5D03">
      <w:pPr>
        <w:rPr>
          <w:rFonts w:ascii="Times New Roman" w:hAnsi="Times New Roman" w:cs="Times New Roman"/>
          <w:sz w:val="28"/>
          <w:szCs w:val="28"/>
        </w:rPr>
      </w:pPr>
      <w:r w:rsidRPr="00803C0C">
        <w:rPr>
          <w:rFonts w:ascii="Times New Roman" w:hAnsi="Times New Roman" w:cs="Times New Roman"/>
          <w:sz w:val="28"/>
          <w:szCs w:val="28"/>
        </w:rPr>
        <w:t>+32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0C">
        <w:rPr>
          <w:rFonts w:ascii="Times New Roman" w:hAnsi="Times New Roman" w:cs="Times New Roman"/>
          <w:sz w:val="28"/>
          <w:szCs w:val="28"/>
        </w:rPr>
        <w:t>470128803</w:t>
      </w:r>
    </w:p>
    <w:sectPr w:rsidR="003E5D03" w:rsidRPr="003E5D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60"/>
    <w:rsid w:val="003E5D03"/>
    <w:rsid w:val="008E0E5E"/>
    <w:rsid w:val="00A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E467D1"/>
  <w15:docId w15:val="{2EDA59F4-0C65-40F6-BFD7-6A056B4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0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0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ece.eu/dl/rrMrJKJKKnKkJqx4KJK/LSRD_Programme_12June2019_Final_4_.pdf" TargetMode="External"/><Relationship Id="rId13" Type="http://schemas.openxmlformats.org/officeDocument/2006/relationships/hyperlink" Target="https://www.cidse.org/" TargetMode="External"/><Relationship Id="rId18" Type="http://schemas.openxmlformats.org/officeDocument/2006/relationships/hyperlink" Target="http://www.comece.eu/dl/ONLkJKJKKnKmJqx4kJK/Laudato_si_Prayer_-_Brussels_June_2019.pdf" TargetMode="External"/><Relationship Id="rId26" Type="http://schemas.openxmlformats.org/officeDocument/2006/relationships/hyperlink" Target="mailto:elena@catholicclimatemovement.glob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ess@comece.eu" TargetMode="External"/><Relationship Id="rId7" Type="http://schemas.openxmlformats.org/officeDocument/2006/relationships/hyperlink" Target="http://www.comece.eu/site/en/whoweare/ourmemberbishops/article/10030.html" TargetMode="External"/><Relationship Id="rId12" Type="http://schemas.openxmlformats.org/officeDocument/2006/relationships/hyperlink" Target="http://www.juspax-eu.org/en/" TargetMode="External"/><Relationship Id="rId17" Type="http://schemas.openxmlformats.org/officeDocument/2006/relationships/hyperlink" Target="http://www.comece.eu/dl/LNmOJKJKKnKmJqx4KJK/2019_06_LSRD_HOLLERICH_Contribution_DRAFT.pdf" TargetMode="External"/><Relationship Id="rId25" Type="http://schemas.openxmlformats.org/officeDocument/2006/relationships/hyperlink" Target="mailto:gonzalez@cidse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mece.eu/dl/rrMrJKJKKnKkJqx4KJK/LSRD_Programme_12June2019_Final_4_.pdf" TargetMode="External"/><Relationship Id="rId20" Type="http://schemas.openxmlformats.org/officeDocument/2006/relationships/hyperlink" Target="https://www.youtube.com/user/SecretariatCOMECE/videos?view_as=subscribe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ece.eu/dl/soLkJKJKKkloJqx4lJK/20180607_-_Press_release_First_Laudato_Si_Reflection_Day_IT.pdf" TargetMode="External"/><Relationship Id="rId11" Type="http://schemas.openxmlformats.org/officeDocument/2006/relationships/hyperlink" Target="https://www.ccee.eu/" TargetMode="External"/><Relationship Id="rId24" Type="http://schemas.openxmlformats.org/officeDocument/2006/relationships/hyperlink" Target="mailto:secretary@jupax-europa.org" TargetMode="External"/><Relationship Id="rId5" Type="http://schemas.openxmlformats.org/officeDocument/2006/relationships/hyperlink" Target="http://w2.vatican.va/content/francesco/it/encyclicals/documents/papa-francesco_20150524_enciclica-laudato-si.html" TargetMode="External"/><Relationship Id="rId15" Type="http://schemas.openxmlformats.org/officeDocument/2006/relationships/hyperlink" Target="http://jesc.eu/" TargetMode="External"/><Relationship Id="rId23" Type="http://schemas.openxmlformats.org/officeDocument/2006/relationships/hyperlink" Target="mailto:media@ccee.e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mece.eu/" TargetMode="External"/><Relationship Id="rId19" Type="http://schemas.openxmlformats.org/officeDocument/2006/relationships/hyperlink" Target="https://www.flickr.com/photos/comece/albums/7215770904626556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inodoamazonico.va/content/sinodoamazonico/it.html" TargetMode="External"/><Relationship Id="rId14" Type="http://schemas.openxmlformats.org/officeDocument/2006/relationships/hyperlink" Target="https://catholicclimatemovement.global/it/" TargetMode="External"/><Relationship Id="rId22" Type="http://schemas.openxmlformats.org/officeDocument/2006/relationships/hyperlink" Target="http://www.comece.eu" TargetMode="External"/><Relationship Id="rId27" Type="http://schemas.openxmlformats.org/officeDocument/2006/relationships/hyperlink" Target="mailto:Susan.dabbous@jes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 COMECE</cp:lastModifiedBy>
  <cp:revision>3</cp:revision>
  <dcterms:created xsi:type="dcterms:W3CDTF">2019-06-12T08:53:00Z</dcterms:created>
  <dcterms:modified xsi:type="dcterms:W3CDTF">2019-06-12T15:13:00Z</dcterms:modified>
</cp:coreProperties>
</file>