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ADD31" w14:textId="77777777" w:rsidR="0007184E" w:rsidRPr="0038545B" w:rsidRDefault="0038545B" w:rsidP="0007184E">
      <w:pPr>
        <w:jc w:val="both"/>
        <w:rPr>
          <w:rFonts w:asciiTheme="majorBidi" w:hAnsiTheme="majorBidi" w:cstheme="majorBidi"/>
          <w:sz w:val="24"/>
          <w:szCs w:val="24"/>
          <w:lang w:val="en-US"/>
        </w:rPr>
      </w:pPr>
      <w:bookmarkStart w:id="0" w:name="_GoBack"/>
      <w:bookmarkEnd w:id="0"/>
      <w:r w:rsidRPr="0038545B">
        <w:rPr>
          <w:rFonts w:asciiTheme="majorBidi" w:hAnsiTheme="majorBidi" w:cstheme="majorBidi"/>
          <w:sz w:val="24"/>
          <w:szCs w:val="24"/>
          <w:lang w:val="en-US"/>
        </w:rPr>
        <w:t>CCEE/COMECE</w:t>
      </w:r>
    </w:p>
    <w:p w14:paraId="74AC6827" w14:textId="77777777" w:rsidR="0038545B" w:rsidRPr="0038545B" w:rsidRDefault="0038545B" w:rsidP="00CB4777">
      <w:pPr>
        <w:spacing w:after="120"/>
        <w:jc w:val="center"/>
        <w:rPr>
          <w:rFonts w:asciiTheme="majorBidi" w:hAnsiTheme="majorBidi" w:cstheme="majorBidi"/>
          <w:b/>
          <w:sz w:val="24"/>
          <w:szCs w:val="24"/>
          <w:lang w:val="en-US"/>
        </w:rPr>
      </w:pPr>
    </w:p>
    <w:p w14:paraId="15248C25" w14:textId="77777777" w:rsidR="00BB526F" w:rsidRPr="0038545B" w:rsidRDefault="00BB526F" w:rsidP="00CB4777">
      <w:pPr>
        <w:spacing w:after="120"/>
        <w:jc w:val="center"/>
        <w:rPr>
          <w:rFonts w:asciiTheme="majorBidi" w:hAnsiTheme="majorBidi" w:cstheme="majorBidi"/>
          <w:b/>
          <w:sz w:val="24"/>
          <w:szCs w:val="24"/>
          <w:lang w:val="en-US"/>
        </w:rPr>
      </w:pPr>
      <w:r w:rsidRPr="0038545B">
        <w:rPr>
          <w:rFonts w:asciiTheme="majorBidi" w:hAnsiTheme="majorBidi" w:cstheme="majorBidi"/>
          <w:b/>
          <w:sz w:val="24"/>
          <w:szCs w:val="24"/>
          <w:lang w:val="en-US"/>
        </w:rPr>
        <w:t>STATEMENT</w:t>
      </w:r>
    </w:p>
    <w:p w14:paraId="3621112D" w14:textId="77777777" w:rsidR="00BB526F" w:rsidRPr="0038545B" w:rsidRDefault="00CB4777" w:rsidP="00CB4777">
      <w:pPr>
        <w:spacing w:after="120"/>
        <w:jc w:val="center"/>
        <w:rPr>
          <w:rFonts w:asciiTheme="majorBidi" w:hAnsiTheme="majorBidi" w:cstheme="majorBidi"/>
          <w:b/>
          <w:sz w:val="24"/>
          <w:szCs w:val="24"/>
          <w:lang w:val="en-US"/>
        </w:rPr>
      </w:pPr>
      <w:r w:rsidRPr="0038545B">
        <w:rPr>
          <w:rFonts w:asciiTheme="majorBidi" w:hAnsiTheme="majorBidi" w:cstheme="majorBidi"/>
          <w:b/>
          <w:sz w:val="24"/>
          <w:szCs w:val="24"/>
          <w:lang w:val="en-US"/>
        </w:rPr>
        <w:t>FROM</w:t>
      </w:r>
      <w:r w:rsidR="00BB526F" w:rsidRPr="0038545B">
        <w:rPr>
          <w:rFonts w:asciiTheme="majorBidi" w:hAnsiTheme="majorBidi" w:cstheme="majorBidi"/>
          <w:b/>
          <w:sz w:val="24"/>
          <w:szCs w:val="24"/>
          <w:lang w:val="en-US"/>
        </w:rPr>
        <w:t xml:space="preserve"> THE </w:t>
      </w:r>
      <w:r w:rsidRPr="0038545B">
        <w:rPr>
          <w:rFonts w:asciiTheme="majorBidi" w:hAnsiTheme="majorBidi" w:cstheme="majorBidi"/>
          <w:b/>
          <w:sz w:val="24"/>
          <w:szCs w:val="24"/>
          <w:lang w:val="en-US"/>
        </w:rPr>
        <w:t>PRESIDENCY</w:t>
      </w:r>
      <w:r w:rsidR="00BB526F" w:rsidRPr="0038545B">
        <w:rPr>
          <w:rFonts w:asciiTheme="majorBidi" w:hAnsiTheme="majorBidi" w:cstheme="majorBidi"/>
          <w:b/>
          <w:sz w:val="24"/>
          <w:szCs w:val="24"/>
          <w:lang w:val="en-US"/>
        </w:rPr>
        <w:t xml:space="preserve"> OF THE COUNCIL</w:t>
      </w:r>
    </w:p>
    <w:p w14:paraId="2D9CCBDB" w14:textId="77777777" w:rsidR="00BB526F" w:rsidRPr="0038545B" w:rsidRDefault="00BB526F" w:rsidP="00CB4777">
      <w:pPr>
        <w:spacing w:after="120"/>
        <w:jc w:val="center"/>
        <w:rPr>
          <w:rFonts w:asciiTheme="majorBidi" w:hAnsiTheme="majorBidi" w:cstheme="majorBidi"/>
          <w:b/>
          <w:sz w:val="24"/>
          <w:szCs w:val="24"/>
          <w:lang w:val="en-US"/>
        </w:rPr>
      </w:pPr>
      <w:r w:rsidRPr="0038545B">
        <w:rPr>
          <w:rFonts w:asciiTheme="majorBidi" w:hAnsiTheme="majorBidi" w:cstheme="majorBidi"/>
          <w:b/>
          <w:sz w:val="24"/>
          <w:szCs w:val="24"/>
          <w:lang w:val="en-US"/>
        </w:rPr>
        <w:t xml:space="preserve">OF </w:t>
      </w:r>
      <w:r w:rsidR="00CB4777" w:rsidRPr="0038545B">
        <w:rPr>
          <w:rFonts w:asciiTheme="majorBidi" w:hAnsiTheme="majorBidi" w:cstheme="majorBidi"/>
          <w:b/>
          <w:sz w:val="24"/>
          <w:szCs w:val="24"/>
          <w:lang w:val="en-US"/>
        </w:rPr>
        <w:t xml:space="preserve">EUROPEAN </w:t>
      </w:r>
      <w:r w:rsidRPr="0038545B">
        <w:rPr>
          <w:rFonts w:asciiTheme="majorBidi" w:hAnsiTheme="majorBidi" w:cstheme="majorBidi"/>
          <w:b/>
          <w:sz w:val="24"/>
          <w:szCs w:val="24"/>
          <w:lang w:val="en-US"/>
        </w:rPr>
        <w:t xml:space="preserve">BISHOPS’ CONFERENCES </w:t>
      </w:r>
      <w:r w:rsidR="00CB4777" w:rsidRPr="0038545B">
        <w:rPr>
          <w:rFonts w:asciiTheme="majorBidi" w:hAnsiTheme="majorBidi" w:cstheme="majorBidi"/>
          <w:b/>
          <w:sz w:val="24"/>
          <w:szCs w:val="24"/>
          <w:lang w:val="en-US"/>
        </w:rPr>
        <w:t>(CCEE)</w:t>
      </w:r>
    </w:p>
    <w:p w14:paraId="73456899" w14:textId="77777777" w:rsidR="00CB4777" w:rsidRPr="0038545B" w:rsidRDefault="00CB4777" w:rsidP="00CB4777">
      <w:pPr>
        <w:spacing w:after="120"/>
        <w:jc w:val="center"/>
        <w:rPr>
          <w:rFonts w:asciiTheme="majorBidi" w:hAnsiTheme="majorBidi" w:cstheme="majorBidi"/>
          <w:b/>
          <w:sz w:val="24"/>
          <w:szCs w:val="24"/>
          <w:lang w:val="en-US"/>
        </w:rPr>
      </w:pPr>
      <w:r w:rsidRPr="0038545B">
        <w:rPr>
          <w:rFonts w:asciiTheme="majorBidi" w:hAnsiTheme="majorBidi" w:cstheme="majorBidi"/>
          <w:b/>
          <w:sz w:val="24"/>
          <w:szCs w:val="24"/>
          <w:lang w:val="en-US"/>
        </w:rPr>
        <w:t xml:space="preserve">AND FROM THE PRESIDENT </w:t>
      </w:r>
    </w:p>
    <w:p w14:paraId="48CA9FD5" w14:textId="77777777" w:rsidR="00CB4777" w:rsidRPr="0038545B" w:rsidRDefault="00CB4777" w:rsidP="00CB4777">
      <w:pPr>
        <w:spacing w:after="120"/>
        <w:jc w:val="center"/>
        <w:rPr>
          <w:rFonts w:asciiTheme="majorBidi" w:hAnsiTheme="majorBidi" w:cstheme="majorBidi"/>
          <w:b/>
          <w:bCs/>
          <w:sz w:val="24"/>
          <w:szCs w:val="24"/>
          <w:lang w:val="en-US"/>
        </w:rPr>
      </w:pPr>
      <w:r w:rsidRPr="0038545B">
        <w:rPr>
          <w:rFonts w:asciiTheme="majorBidi" w:hAnsiTheme="majorBidi" w:cstheme="majorBidi"/>
          <w:b/>
          <w:sz w:val="24"/>
          <w:szCs w:val="24"/>
          <w:lang w:val="en-US"/>
        </w:rPr>
        <w:t xml:space="preserve">OF THE </w:t>
      </w:r>
      <w:r w:rsidRPr="0038545B">
        <w:rPr>
          <w:rFonts w:asciiTheme="majorBidi" w:hAnsiTheme="majorBidi" w:cstheme="majorBidi"/>
          <w:b/>
          <w:bCs/>
          <w:sz w:val="24"/>
          <w:szCs w:val="24"/>
          <w:lang w:val="en-US"/>
        </w:rPr>
        <w:t xml:space="preserve">COMMISSION OF THE BISHOPS’ CONFERENCES OF THE </w:t>
      </w:r>
    </w:p>
    <w:p w14:paraId="206277BC" w14:textId="77777777" w:rsidR="00CB4777" w:rsidRPr="0038545B" w:rsidRDefault="00CB4777" w:rsidP="00CB4777">
      <w:pPr>
        <w:spacing w:after="120"/>
        <w:jc w:val="center"/>
        <w:rPr>
          <w:rFonts w:asciiTheme="majorBidi" w:hAnsiTheme="majorBidi" w:cstheme="majorBidi"/>
          <w:b/>
          <w:sz w:val="24"/>
          <w:szCs w:val="24"/>
          <w:lang w:val="en-US"/>
        </w:rPr>
      </w:pPr>
      <w:r w:rsidRPr="0038545B">
        <w:rPr>
          <w:rFonts w:asciiTheme="majorBidi" w:hAnsiTheme="majorBidi" w:cstheme="majorBidi"/>
          <w:b/>
          <w:bCs/>
          <w:sz w:val="24"/>
          <w:szCs w:val="24"/>
          <w:lang w:val="en-US"/>
        </w:rPr>
        <w:t>EUROPEAN UNION (COMECE)</w:t>
      </w:r>
    </w:p>
    <w:p w14:paraId="7C983A77" w14:textId="77777777" w:rsidR="00BB526F" w:rsidRPr="0038545B" w:rsidRDefault="00BB526F" w:rsidP="00CB4777">
      <w:pPr>
        <w:spacing w:after="120"/>
        <w:jc w:val="center"/>
        <w:rPr>
          <w:rFonts w:asciiTheme="majorBidi" w:hAnsiTheme="majorBidi" w:cstheme="majorBidi"/>
          <w:b/>
          <w:sz w:val="24"/>
          <w:szCs w:val="24"/>
          <w:lang w:val="en-US"/>
        </w:rPr>
      </w:pPr>
      <w:r w:rsidRPr="0038545B">
        <w:rPr>
          <w:rFonts w:asciiTheme="majorBidi" w:hAnsiTheme="majorBidi" w:cstheme="majorBidi"/>
          <w:b/>
          <w:sz w:val="24"/>
          <w:szCs w:val="24"/>
          <w:lang w:val="en-US"/>
        </w:rPr>
        <w:t>ON THE 75th ANNIVERSARY OF THE LIBERATION</w:t>
      </w:r>
    </w:p>
    <w:p w14:paraId="7707D8E5" w14:textId="77777777" w:rsidR="00BB526F" w:rsidRPr="0038545B" w:rsidRDefault="00BB526F" w:rsidP="00CB4777">
      <w:pPr>
        <w:spacing w:after="120"/>
        <w:jc w:val="center"/>
        <w:rPr>
          <w:rFonts w:asciiTheme="majorBidi" w:hAnsiTheme="majorBidi" w:cstheme="majorBidi"/>
          <w:b/>
          <w:sz w:val="24"/>
          <w:szCs w:val="24"/>
          <w:lang w:val="en-US"/>
        </w:rPr>
      </w:pPr>
      <w:r w:rsidRPr="0038545B">
        <w:rPr>
          <w:rFonts w:asciiTheme="majorBidi" w:hAnsiTheme="majorBidi" w:cstheme="majorBidi"/>
          <w:b/>
          <w:sz w:val="24"/>
          <w:szCs w:val="24"/>
          <w:lang w:val="en-US"/>
        </w:rPr>
        <w:t>OF THE GERMAN NAZI EXTERMINATION CAMP</w:t>
      </w:r>
    </w:p>
    <w:p w14:paraId="0318B82A" w14:textId="77777777" w:rsidR="00BB526F" w:rsidRPr="0038545B" w:rsidRDefault="00BB526F" w:rsidP="00CB4777">
      <w:pPr>
        <w:spacing w:after="120"/>
        <w:jc w:val="center"/>
        <w:rPr>
          <w:rFonts w:asciiTheme="majorBidi" w:hAnsiTheme="majorBidi" w:cstheme="majorBidi"/>
          <w:b/>
          <w:sz w:val="24"/>
          <w:szCs w:val="24"/>
          <w:lang w:val="en-US"/>
        </w:rPr>
      </w:pPr>
      <w:r w:rsidRPr="0038545B">
        <w:rPr>
          <w:rFonts w:asciiTheme="majorBidi" w:hAnsiTheme="majorBidi" w:cstheme="majorBidi"/>
          <w:b/>
          <w:sz w:val="24"/>
          <w:szCs w:val="24"/>
          <w:lang w:val="en-US"/>
        </w:rPr>
        <w:t>AUSCHWITZ-BIRKENAU</w:t>
      </w:r>
    </w:p>
    <w:p w14:paraId="665DD72E" w14:textId="77777777" w:rsidR="00BB526F" w:rsidRPr="0038545B" w:rsidRDefault="00BB526F" w:rsidP="00BB526F">
      <w:pPr>
        <w:jc w:val="both"/>
        <w:rPr>
          <w:rFonts w:asciiTheme="majorBidi" w:hAnsiTheme="majorBidi" w:cstheme="majorBidi"/>
          <w:sz w:val="24"/>
          <w:szCs w:val="24"/>
          <w:lang w:val="en-US"/>
        </w:rPr>
      </w:pPr>
    </w:p>
    <w:p w14:paraId="3914FB32" w14:textId="77777777" w:rsidR="00BB526F" w:rsidRPr="0038545B" w:rsidRDefault="00BB526F" w:rsidP="00BB526F">
      <w:pPr>
        <w:jc w:val="both"/>
        <w:rPr>
          <w:rFonts w:asciiTheme="majorBidi" w:hAnsiTheme="majorBidi" w:cstheme="majorBidi"/>
          <w:sz w:val="24"/>
          <w:szCs w:val="24"/>
          <w:lang w:val="en-US"/>
        </w:rPr>
      </w:pPr>
      <w:r w:rsidRPr="0038545B">
        <w:rPr>
          <w:rFonts w:asciiTheme="majorBidi" w:hAnsiTheme="majorBidi" w:cstheme="majorBidi"/>
          <w:sz w:val="24"/>
          <w:szCs w:val="24"/>
          <w:lang w:val="en-US"/>
        </w:rPr>
        <w:t>75 years have already passed since the liberation of the German concentration camp Auschwitz-Birkenau (27/01/1945), and this place still inspires terror.</w:t>
      </w:r>
    </w:p>
    <w:p w14:paraId="74F584D4" w14:textId="6A218EC9" w:rsidR="00BB526F" w:rsidRPr="0038545B" w:rsidRDefault="00BB526F" w:rsidP="00BB526F">
      <w:pPr>
        <w:jc w:val="both"/>
        <w:rPr>
          <w:rFonts w:asciiTheme="majorBidi" w:hAnsiTheme="majorBidi" w:cstheme="majorBidi"/>
          <w:sz w:val="24"/>
          <w:szCs w:val="24"/>
          <w:lang w:val="en-US"/>
        </w:rPr>
      </w:pPr>
      <w:r w:rsidRPr="0038545B">
        <w:rPr>
          <w:rFonts w:asciiTheme="majorBidi" w:hAnsiTheme="majorBidi" w:cstheme="majorBidi"/>
          <w:sz w:val="24"/>
          <w:szCs w:val="24"/>
          <w:lang w:val="en-US"/>
        </w:rPr>
        <w:t>1. It was the largest Nazi concentration camp</w:t>
      </w:r>
      <w:r w:rsidR="00B069BD">
        <w:rPr>
          <w:rFonts w:asciiTheme="majorBidi" w:hAnsiTheme="majorBidi" w:cstheme="majorBidi"/>
          <w:sz w:val="24"/>
          <w:szCs w:val="24"/>
          <w:lang w:val="en-US"/>
        </w:rPr>
        <w:t>,</w:t>
      </w:r>
      <w:r w:rsidRPr="0038545B">
        <w:rPr>
          <w:rFonts w:asciiTheme="majorBidi" w:hAnsiTheme="majorBidi" w:cstheme="majorBidi"/>
          <w:sz w:val="24"/>
          <w:szCs w:val="24"/>
          <w:lang w:val="en-US"/>
        </w:rPr>
        <w:t xml:space="preserve"> opened in 1940 in the occupied Polish territories. Initially intended for Poles (Auschwitz), it was significantly expanded in the area of the neighboring </w:t>
      </w:r>
      <w:proofErr w:type="spellStart"/>
      <w:r w:rsidRPr="0038545B">
        <w:rPr>
          <w:rFonts w:asciiTheme="majorBidi" w:hAnsiTheme="majorBidi" w:cstheme="majorBidi"/>
          <w:sz w:val="24"/>
          <w:szCs w:val="24"/>
          <w:lang w:val="en-US"/>
        </w:rPr>
        <w:t>Brzezinka</w:t>
      </w:r>
      <w:proofErr w:type="spellEnd"/>
      <w:r w:rsidRPr="0038545B">
        <w:rPr>
          <w:rFonts w:asciiTheme="majorBidi" w:hAnsiTheme="majorBidi" w:cstheme="majorBidi"/>
          <w:sz w:val="24"/>
          <w:szCs w:val="24"/>
          <w:lang w:val="en-US"/>
        </w:rPr>
        <w:t xml:space="preserve"> (Auschwitz-Birkenau) and in the years </w:t>
      </w:r>
      <w:r w:rsidR="00B069BD">
        <w:rPr>
          <w:rFonts w:asciiTheme="majorBidi" w:hAnsiTheme="majorBidi" w:cstheme="majorBidi"/>
          <w:sz w:val="24"/>
          <w:szCs w:val="24"/>
          <w:lang w:val="en-US"/>
        </w:rPr>
        <w:t>between</w:t>
      </w:r>
      <w:r w:rsidRPr="0038545B">
        <w:rPr>
          <w:rFonts w:asciiTheme="majorBidi" w:hAnsiTheme="majorBidi" w:cstheme="majorBidi"/>
          <w:sz w:val="24"/>
          <w:szCs w:val="24"/>
          <w:lang w:val="en-US"/>
        </w:rPr>
        <w:t xml:space="preserve"> 1942-194</w:t>
      </w:r>
      <w:r w:rsidR="00676681">
        <w:rPr>
          <w:rFonts w:asciiTheme="majorBidi" w:hAnsiTheme="majorBidi" w:cstheme="majorBidi"/>
          <w:sz w:val="24"/>
          <w:szCs w:val="24"/>
          <w:lang w:val="en-US"/>
        </w:rPr>
        <w:t>5</w:t>
      </w:r>
      <w:r w:rsidRPr="0038545B">
        <w:rPr>
          <w:rFonts w:asciiTheme="majorBidi" w:hAnsiTheme="majorBidi" w:cstheme="majorBidi"/>
          <w:sz w:val="24"/>
          <w:szCs w:val="24"/>
          <w:lang w:val="en-US"/>
        </w:rPr>
        <w:t xml:space="preserve"> – as part of “the Final Solution” (</w:t>
      </w:r>
      <w:proofErr w:type="spellStart"/>
      <w:r w:rsidRPr="0038545B">
        <w:rPr>
          <w:rFonts w:asciiTheme="majorBidi" w:hAnsiTheme="majorBidi" w:cstheme="majorBidi"/>
          <w:sz w:val="24"/>
          <w:szCs w:val="24"/>
          <w:lang w:val="en-US"/>
        </w:rPr>
        <w:t>Endlösung</w:t>
      </w:r>
      <w:proofErr w:type="spellEnd"/>
      <w:r w:rsidRPr="0038545B">
        <w:rPr>
          <w:rFonts w:asciiTheme="majorBidi" w:hAnsiTheme="majorBidi" w:cstheme="majorBidi"/>
          <w:sz w:val="24"/>
          <w:szCs w:val="24"/>
          <w:lang w:val="en-US"/>
        </w:rPr>
        <w:t>) – it became a place of mass extermination of the Jewish people. In the concentration camp Auschwitz-Birkenau, the German National Socialists murdered over a million Jews, tens of thousands of Poles (70-75,000)</w:t>
      </w:r>
      <w:r w:rsidR="00B069BD">
        <w:rPr>
          <w:rFonts w:asciiTheme="majorBidi" w:hAnsiTheme="majorBidi" w:cstheme="majorBidi"/>
          <w:sz w:val="24"/>
          <w:szCs w:val="24"/>
          <w:lang w:val="en-US"/>
        </w:rPr>
        <w:t xml:space="preserve">, </w:t>
      </w:r>
      <w:r w:rsidRPr="0038545B">
        <w:rPr>
          <w:rFonts w:asciiTheme="majorBidi" w:hAnsiTheme="majorBidi" w:cstheme="majorBidi"/>
          <w:sz w:val="24"/>
          <w:szCs w:val="24"/>
          <w:lang w:val="en-US"/>
        </w:rPr>
        <w:t>Roma (21,000), Russians (15,000) and several thousand prisoners of other nationalities. Due to the enormity of the Jewish victims, it is the largest site of mass genocide in the world.</w:t>
      </w:r>
    </w:p>
    <w:p w14:paraId="09F5A6CA" w14:textId="262624FA" w:rsidR="00BB526F" w:rsidRPr="0038545B" w:rsidRDefault="00BB526F" w:rsidP="00BB526F">
      <w:pPr>
        <w:jc w:val="both"/>
        <w:rPr>
          <w:rFonts w:asciiTheme="majorBidi" w:hAnsiTheme="majorBidi" w:cstheme="majorBidi"/>
          <w:sz w:val="24"/>
          <w:szCs w:val="24"/>
          <w:lang w:val="en-US"/>
        </w:rPr>
      </w:pPr>
      <w:r w:rsidRPr="0038545B">
        <w:rPr>
          <w:rFonts w:asciiTheme="majorBidi" w:hAnsiTheme="majorBidi" w:cstheme="majorBidi"/>
          <w:sz w:val="24"/>
          <w:szCs w:val="24"/>
          <w:lang w:val="en-US"/>
        </w:rPr>
        <w:t xml:space="preserve">Auschwitz has become a symbol of all German concentration camps, and even of all such extermination sites. It is like a climax of hatred against man which took its death toll in the 20th century. It is here that the thesis on the fundamental inequality of people was brought to </w:t>
      </w:r>
      <w:r w:rsidR="00474B65">
        <w:rPr>
          <w:rFonts w:asciiTheme="majorBidi" w:hAnsiTheme="majorBidi" w:cstheme="majorBidi"/>
          <w:sz w:val="24"/>
          <w:szCs w:val="24"/>
          <w:lang w:val="en-US"/>
        </w:rPr>
        <w:t xml:space="preserve">its </w:t>
      </w:r>
      <w:r w:rsidRPr="0038545B">
        <w:rPr>
          <w:rFonts w:asciiTheme="majorBidi" w:hAnsiTheme="majorBidi" w:cstheme="majorBidi"/>
          <w:sz w:val="24"/>
          <w:szCs w:val="24"/>
          <w:lang w:val="en-US"/>
        </w:rPr>
        <w:t xml:space="preserve">final limits. Here, the Nazis took the power to decide who is human and who is not. Here, euthanasia met with eugenics. Auschwitz-Birkenau is a result of the system based on the ideology of national socialism, which meant trampling the dignity of man who is </w:t>
      </w:r>
      <w:r w:rsidR="00474B65">
        <w:rPr>
          <w:rFonts w:asciiTheme="majorBidi" w:hAnsiTheme="majorBidi" w:cstheme="majorBidi"/>
          <w:sz w:val="24"/>
          <w:szCs w:val="24"/>
          <w:lang w:val="en-US"/>
        </w:rPr>
        <w:t xml:space="preserve">made in </w:t>
      </w:r>
      <w:r w:rsidRPr="0038545B">
        <w:rPr>
          <w:rFonts w:asciiTheme="majorBidi" w:hAnsiTheme="majorBidi" w:cstheme="majorBidi"/>
          <w:sz w:val="24"/>
          <w:szCs w:val="24"/>
          <w:lang w:val="en-US"/>
        </w:rPr>
        <w:t xml:space="preserve">the image of God. Another totalitarianism, </w:t>
      </w:r>
      <w:r w:rsidR="00474B65">
        <w:rPr>
          <w:rFonts w:asciiTheme="majorBidi" w:hAnsiTheme="majorBidi" w:cstheme="majorBidi"/>
          <w:sz w:val="24"/>
          <w:szCs w:val="24"/>
          <w:lang w:val="en-US"/>
        </w:rPr>
        <w:t xml:space="preserve">namely </w:t>
      </w:r>
      <w:r w:rsidRPr="0038545B">
        <w:rPr>
          <w:rFonts w:asciiTheme="majorBidi" w:hAnsiTheme="majorBidi" w:cstheme="majorBidi"/>
          <w:sz w:val="24"/>
          <w:szCs w:val="24"/>
          <w:lang w:val="en-US"/>
        </w:rPr>
        <w:t>communism, acted quite similarly, also reaching a death toll of millions.</w:t>
      </w:r>
    </w:p>
    <w:p w14:paraId="300C4AE8" w14:textId="71DB58E2" w:rsidR="00BB526F" w:rsidRPr="0038545B" w:rsidRDefault="00BB526F" w:rsidP="00BB526F">
      <w:pPr>
        <w:jc w:val="both"/>
        <w:rPr>
          <w:rFonts w:asciiTheme="majorBidi" w:hAnsiTheme="majorBidi" w:cstheme="majorBidi"/>
          <w:sz w:val="24"/>
          <w:szCs w:val="24"/>
          <w:lang w:val="en-US"/>
        </w:rPr>
      </w:pPr>
      <w:r w:rsidRPr="0038545B">
        <w:rPr>
          <w:rFonts w:asciiTheme="majorBidi" w:hAnsiTheme="majorBidi" w:cstheme="majorBidi"/>
          <w:sz w:val="24"/>
          <w:szCs w:val="24"/>
          <w:lang w:val="en-US"/>
        </w:rPr>
        <w:t>2. Today, hundreds of thousands of people visit this camp</w:t>
      </w:r>
      <w:r w:rsidR="00474B65">
        <w:rPr>
          <w:rFonts w:asciiTheme="majorBidi" w:hAnsiTheme="majorBidi" w:cstheme="majorBidi"/>
          <w:sz w:val="24"/>
          <w:szCs w:val="24"/>
          <w:lang w:val="en-US"/>
        </w:rPr>
        <w:t xml:space="preserve"> every year</w:t>
      </w:r>
      <w:r w:rsidRPr="0038545B">
        <w:rPr>
          <w:rFonts w:asciiTheme="majorBidi" w:hAnsiTheme="majorBidi" w:cstheme="majorBidi"/>
          <w:sz w:val="24"/>
          <w:szCs w:val="24"/>
          <w:lang w:val="en-US"/>
        </w:rPr>
        <w:t>. The last three Popes were also among the visitors.</w:t>
      </w:r>
    </w:p>
    <w:p w14:paraId="62A2709C" w14:textId="1E2AE455" w:rsidR="00BB526F" w:rsidRPr="0038545B" w:rsidRDefault="00BB526F" w:rsidP="00BB526F">
      <w:pPr>
        <w:jc w:val="both"/>
        <w:rPr>
          <w:rFonts w:asciiTheme="majorBidi" w:hAnsiTheme="majorBidi" w:cstheme="majorBidi"/>
          <w:sz w:val="24"/>
          <w:szCs w:val="24"/>
          <w:lang w:val="en-US"/>
        </w:rPr>
      </w:pPr>
      <w:r w:rsidRPr="0038545B">
        <w:rPr>
          <w:rFonts w:asciiTheme="majorBidi" w:hAnsiTheme="majorBidi" w:cstheme="majorBidi"/>
          <w:sz w:val="24"/>
          <w:szCs w:val="24"/>
          <w:lang w:val="en-US"/>
        </w:rPr>
        <w:t xml:space="preserve">St. John Paul II visited Auschwitz-Birkenau during his first pilgrimage to Poland (7 June 1979). He went through the camp gate that bears the inscription “Arbeit </w:t>
      </w:r>
      <w:proofErr w:type="spellStart"/>
      <w:r w:rsidRPr="0038545B">
        <w:rPr>
          <w:rFonts w:asciiTheme="majorBidi" w:hAnsiTheme="majorBidi" w:cstheme="majorBidi"/>
          <w:sz w:val="24"/>
          <w:szCs w:val="24"/>
          <w:lang w:val="en-US"/>
        </w:rPr>
        <w:t>macht</w:t>
      </w:r>
      <w:proofErr w:type="spellEnd"/>
      <w:r w:rsidRPr="0038545B">
        <w:rPr>
          <w:rFonts w:asciiTheme="majorBidi" w:hAnsiTheme="majorBidi" w:cstheme="majorBidi"/>
          <w:sz w:val="24"/>
          <w:szCs w:val="24"/>
          <w:lang w:val="en-US"/>
        </w:rPr>
        <w:t xml:space="preserve"> </w:t>
      </w:r>
      <w:proofErr w:type="spellStart"/>
      <w:r w:rsidRPr="0038545B">
        <w:rPr>
          <w:rFonts w:asciiTheme="majorBidi" w:hAnsiTheme="majorBidi" w:cstheme="majorBidi"/>
          <w:sz w:val="24"/>
          <w:szCs w:val="24"/>
          <w:lang w:val="en-US"/>
        </w:rPr>
        <w:t>frei</w:t>
      </w:r>
      <w:proofErr w:type="spellEnd"/>
      <w:r w:rsidRPr="0038545B">
        <w:rPr>
          <w:rFonts w:asciiTheme="majorBidi" w:hAnsiTheme="majorBidi" w:cstheme="majorBidi"/>
          <w:sz w:val="24"/>
          <w:szCs w:val="24"/>
          <w:lang w:val="en-US"/>
        </w:rPr>
        <w:t xml:space="preserve">,” spent a moment in Saint Maximilian Maria Kolbe’s death cell and prayed in the courtyard of block No.11 where prisoners were shot. Then he went to </w:t>
      </w:r>
      <w:proofErr w:type="spellStart"/>
      <w:r w:rsidRPr="0038545B">
        <w:rPr>
          <w:rFonts w:asciiTheme="majorBidi" w:hAnsiTheme="majorBidi" w:cstheme="majorBidi"/>
          <w:sz w:val="24"/>
          <w:szCs w:val="24"/>
          <w:lang w:val="en-US"/>
        </w:rPr>
        <w:t>Brzezinka</w:t>
      </w:r>
      <w:proofErr w:type="spellEnd"/>
      <w:r w:rsidRPr="0038545B">
        <w:rPr>
          <w:rFonts w:asciiTheme="majorBidi" w:hAnsiTheme="majorBidi" w:cstheme="majorBidi"/>
          <w:sz w:val="24"/>
          <w:szCs w:val="24"/>
          <w:lang w:val="en-US"/>
        </w:rPr>
        <w:t>, and there he celebrated Holy Mass. During his homily, he said: “I pause with you, dear participants in this encounter, before the inscription in Hebrew. This inscription awakens the memory of the People whose sons and daughters were intended for total extermination. This People draws its origin from Abraham, our father in faith (cf. Rom 4:12), as was expressed by Paul of Tarsus. The very people that received from God the commandment ‘Thou shalt not kill’, itself experienced in a special measure what is meant by killing. [...] A nation can never grow at another’s expense</w:t>
      </w:r>
      <w:r w:rsidR="00474B65">
        <w:rPr>
          <w:rFonts w:asciiTheme="majorBidi" w:hAnsiTheme="majorBidi" w:cstheme="majorBidi"/>
          <w:sz w:val="24"/>
          <w:szCs w:val="24"/>
          <w:lang w:val="en-US"/>
        </w:rPr>
        <w:t>;</w:t>
      </w:r>
      <w:r w:rsidRPr="0038545B">
        <w:rPr>
          <w:rFonts w:asciiTheme="majorBidi" w:hAnsiTheme="majorBidi" w:cstheme="majorBidi"/>
          <w:sz w:val="24"/>
          <w:szCs w:val="24"/>
          <w:lang w:val="en-US"/>
        </w:rPr>
        <w:t xml:space="preserve"> at the cost of the enslavement of the other</w:t>
      </w:r>
      <w:r w:rsidR="00474B65">
        <w:rPr>
          <w:rFonts w:asciiTheme="majorBidi" w:hAnsiTheme="majorBidi" w:cstheme="majorBidi"/>
          <w:sz w:val="24"/>
          <w:szCs w:val="24"/>
          <w:lang w:val="en-US"/>
        </w:rPr>
        <w:t>;</w:t>
      </w:r>
      <w:r w:rsidRPr="0038545B">
        <w:rPr>
          <w:rFonts w:asciiTheme="majorBidi" w:hAnsiTheme="majorBidi" w:cstheme="majorBidi"/>
          <w:sz w:val="24"/>
          <w:szCs w:val="24"/>
          <w:lang w:val="en-US"/>
        </w:rPr>
        <w:t xml:space="preserve"> at the cost of conquest, outrage, exploitation and death.”</w:t>
      </w:r>
    </w:p>
    <w:p w14:paraId="0CC6F1B5" w14:textId="03250509" w:rsidR="00BB526F" w:rsidRPr="0038545B" w:rsidRDefault="00BB526F" w:rsidP="00BB526F">
      <w:pPr>
        <w:jc w:val="both"/>
        <w:rPr>
          <w:rFonts w:asciiTheme="majorBidi" w:hAnsiTheme="majorBidi" w:cstheme="majorBidi"/>
          <w:sz w:val="24"/>
          <w:szCs w:val="24"/>
          <w:lang w:val="en-US"/>
        </w:rPr>
      </w:pPr>
      <w:r w:rsidRPr="0038545B">
        <w:rPr>
          <w:rFonts w:asciiTheme="majorBidi" w:hAnsiTheme="majorBidi" w:cstheme="majorBidi"/>
          <w:sz w:val="24"/>
          <w:szCs w:val="24"/>
          <w:lang w:val="en-US"/>
        </w:rPr>
        <w:lastRenderedPageBreak/>
        <w:t>Pope Benedict XVI passed through the camp gate alone (28 May 2006) and during the prayer service at the International Monument to the Martyrdom of Nations, he gave a speech in which he said, among other things: “Like John Paul II, I have walked alongside the inscriptions in various languages erected in memory of those who died here. There is one in Hebrew. The rulers of the Third Reich wanted to crush the entire Jewish people, to cancel it from the register of the peoples of the earth. […] Deep down those vicious criminals, by wiping out this people, wanted to kill the God who called Abraham, who spoke on Sinai and laid down principles to serve as a guide for mankind</w:t>
      </w:r>
      <w:r w:rsidR="00B17021">
        <w:rPr>
          <w:rFonts w:asciiTheme="majorBidi" w:hAnsiTheme="majorBidi" w:cstheme="majorBidi"/>
          <w:sz w:val="24"/>
          <w:szCs w:val="24"/>
          <w:lang w:val="en-US"/>
        </w:rPr>
        <w:t>:</w:t>
      </w:r>
      <w:r w:rsidRPr="0038545B">
        <w:rPr>
          <w:rFonts w:asciiTheme="majorBidi" w:hAnsiTheme="majorBidi" w:cstheme="majorBidi"/>
          <w:sz w:val="24"/>
          <w:szCs w:val="24"/>
          <w:lang w:val="en-US"/>
        </w:rPr>
        <w:t xml:space="preserve"> principles that are eternally valid. […] By destroying Israel, by the Shoah, they ultimately wanted to tear up the taproot of the Christian faith and to replace it with a faith of their own invention: faith in the rule of man, the rule of the powerful. [...] behind these inscriptions is hidden the fate of countless human beings. They jar our memory; they touch our hearts. They have no desire to instill hatred in us: instead, they show us the terrifying effect of hatred.”</w:t>
      </w:r>
    </w:p>
    <w:p w14:paraId="473368D9" w14:textId="346A0A20" w:rsidR="00BB526F" w:rsidRPr="0038545B" w:rsidRDefault="00BB526F" w:rsidP="00BB526F">
      <w:pPr>
        <w:jc w:val="both"/>
        <w:rPr>
          <w:rFonts w:asciiTheme="majorBidi" w:hAnsiTheme="majorBidi" w:cstheme="majorBidi"/>
          <w:sz w:val="24"/>
          <w:szCs w:val="24"/>
          <w:lang w:val="en-US"/>
        </w:rPr>
      </w:pPr>
      <w:r w:rsidRPr="0038545B">
        <w:rPr>
          <w:rFonts w:asciiTheme="majorBidi" w:hAnsiTheme="majorBidi" w:cstheme="majorBidi"/>
          <w:sz w:val="24"/>
          <w:szCs w:val="24"/>
          <w:lang w:val="en-US"/>
        </w:rPr>
        <w:t xml:space="preserve">Pope Francis during his visit to </w:t>
      </w:r>
      <w:r w:rsidR="00421C89">
        <w:rPr>
          <w:rFonts w:asciiTheme="majorBidi" w:hAnsiTheme="majorBidi" w:cstheme="majorBidi"/>
          <w:sz w:val="24"/>
          <w:szCs w:val="24"/>
          <w:lang w:val="en-US"/>
        </w:rPr>
        <w:t xml:space="preserve">the </w:t>
      </w:r>
      <w:r w:rsidRPr="0038545B">
        <w:rPr>
          <w:rFonts w:asciiTheme="majorBidi" w:hAnsiTheme="majorBidi" w:cstheme="majorBidi"/>
          <w:sz w:val="24"/>
          <w:szCs w:val="24"/>
          <w:lang w:val="en-US"/>
        </w:rPr>
        <w:t xml:space="preserve">former Auschwitz-Birkenau concentration camp (29/07/2016) followed in the footsteps of both his predecessors. He made no speech, but his silent presence was very eloquent. In the memorial book he wrote: “Lord, have mercy on your people. Lord, we ask pardon for such cruelty.” He concluded his visit with a prayer at the Monument to the Martyrdom of Nations. </w:t>
      </w:r>
    </w:p>
    <w:p w14:paraId="1A4A1A3C" w14:textId="77777777" w:rsidR="00BB526F" w:rsidRPr="0038545B" w:rsidRDefault="00BB526F" w:rsidP="00BB526F">
      <w:pPr>
        <w:jc w:val="both"/>
        <w:rPr>
          <w:rFonts w:asciiTheme="majorBidi" w:hAnsiTheme="majorBidi" w:cstheme="majorBidi"/>
          <w:sz w:val="24"/>
          <w:szCs w:val="24"/>
          <w:lang w:val="en-US"/>
        </w:rPr>
      </w:pPr>
      <w:r w:rsidRPr="0038545B">
        <w:rPr>
          <w:rFonts w:asciiTheme="majorBidi" w:hAnsiTheme="majorBidi" w:cstheme="majorBidi"/>
          <w:sz w:val="24"/>
          <w:szCs w:val="24"/>
          <w:lang w:val="en-US"/>
        </w:rPr>
        <w:t>3. A few days ago, Pope Francis made an appeal: “May the anniversary of the unspeakable cruelty that humanity learned of seventy-five years ago serve as a summons to pause, to be still and to remember. We need to do this, lest we become indifferent” (Address to a delegation of the “Simon Wiesenthal Center”, 20 January 2020).</w:t>
      </w:r>
    </w:p>
    <w:p w14:paraId="27DD3BA0" w14:textId="631331F5" w:rsidR="00BB526F" w:rsidRPr="0038545B" w:rsidRDefault="00BB526F" w:rsidP="00BB526F">
      <w:pPr>
        <w:jc w:val="both"/>
        <w:rPr>
          <w:rFonts w:asciiTheme="majorBidi" w:hAnsiTheme="majorBidi" w:cstheme="majorBidi"/>
          <w:sz w:val="24"/>
          <w:szCs w:val="24"/>
          <w:lang w:val="en-US"/>
        </w:rPr>
      </w:pPr>
      <w:r w:rsidRPr="0038545B">
        <w:rPr>
          <w:rFonts w:asciiTheme="majorBidi" w:hAnsiTheme="majorBidi" w:cstheme="majorBidi"/>
          <w:sz w:val="24"/>
          <w:szCs w:val="24"/>
          <w:lang w:val="en-US"/>
        </w:rPr>
        <w:t xml:space="preserve">The 75th anniversary of the liberation of the Auschwitz-Birkenau concentration camp, in the spirit of Pope Francis’ words, obliges us to expressly fight against all acts that trample on human dignity: racism, xenophobia and anti-Semitism. On this anniversary, we appeal to the modern world for reconciliation and peace, for respect for each nation’s right to exist and to freedom, to independence, to maintain its own culture. </w:t>
      </w:r>
      <w:r w:rsidR="001577CD" w:rsidRPr="0038545B">
        <w:rPr>
          <w:rFonts w:asciiTheme="majorBidi" w:hAnsiTheme="majorBidi" w:cstheme="majorBidi"/>
          <w:sz w:val="24"/>
          <w:szCs w:val="24"/>
          <w:lang w:val="en-US"/>
        </w:rPr>
        <w:t xml:space="preserve">We cannot </w:t>
      </w:r>
      <w:r w:rsidR="001305C4" w:rsidRPr="0038545B">
        <w:rPr>
          <w:rFonts w:asciiTheme="majorBidi" w:hAnsiTheme="majorBidi" w:cstheme="majorBidi"/>
          <w:sz w:val="24"/>
          <w:szCs w:val="24"/>
          <w:lang w:val="en-US"/>
        </w:rPr>
        <w:t>allow</w:t>
      </w:r>
      <w:r w:rsidR="001577CD" w:rsidRPr="0038545B">
        <w:rPr>
          <w:rFonts w:asciiTheme="majorBidi" w:hAnsiTheme="majorBidi" w:cstheme="majorBidi"/>
          <w:sz w:val="24"/>
          <w:szCs w:val="24"/>
          <w:lang w:val="en-US"/>
        </w:rPr>
        <w:t xml:space="preserve"> the truth</w:t>
      </w:r>
      <w:r w:rsidR="001305C4" w:rsidRPr="0038545B">
        <w:rPr>
          <w:rFonts w:asciiTheme="majorBidi" w:hAnsiTheme="majorBidi" w:cstheme="majorBidi"/>
          <w:sz w:val="24"/>
          <w:szCs w:val="24"/>
          <w:lang w:val="en-US"/>
        </w:rPr>
        <w:t xml:space="preserve"> to be ignored</w:t>
      </w:r>
      <w:r w:rsidR="001577CD" w:rsidRPr="0038545B">
        <w:rPr>
          <w:rFonts w:asciiTheme="majorBidi" w:hAnsiTheme="majorBidi" w:cstheme="majorBidi"/>
          <w:sz w:val="24"/>
          <w:szCs w:val="24"/>
          <w:lang w:val="en-US"/>
        </w:rPr>
        <w:t xml:space="preserve"> or manipulat</w:t>
      </w:r>
      <w:r w:rsidR="001305C4" w:rsidRPr="0038545B">
        <w:rPr>
          <w:rFonts w:asciiTheme="majorBidi" w:hAnsiTheme="majorBidi" w:cstheme="majorBidi"/>
          <w:sz w:val="24"/>
          <w:szCs w:val="24"/>
          <w:lang w:val="en-US"/>
        </w:rPr>
        <w:t>ed</w:t>
      </w:r>
      <w:r w:rsidR="001577CD" w:rsidRPr="0038545B">
        <w:rPr>
          <w:rFonts w:asciiTheme="majorBidi" w:hAnsiTheme="majorBidi" w:cstheme="majorBidi"/>
          <w:sz w:val="24"/>
          <w:szCs w:val="24"/>
          <w:lang w:val="en-US"/>
        </w:rPr>
        <w:t xml:space="preserve"> for immediate political needs. </w:t>
      </w:r>
      <w:r w:rsidRPr="0038545B">
        <w:rPr>
          <w:rFonts w:asciiTheme="majorBidi" w:hAnsiTheme="majorBidi" w:cstheme="majorBidi"/>
          <w:sz w:val="24"/>
          <w:szCs w:val="24"/>
          <w:lang w:val="en-US"/>
        </w:rPr>
        <w:t>This appeal is extremely important now</w:t>
      </w:r>
      <w:r w:rsidR="00421C89">
        <w:rPr>
          <w:rFonts w:asciiTheme="majorBidi" w:hAnsiTheme="majorBidi" w:cstheme="majorBidi"/>
          <w:sz w:val="24"/>
          <w:szCs w:val="24"/>
          <w:lang w:val="en-US"/>
        </w:rPr>
        <w:t>,</w:t>
      </w:r>
      <w:r w:rsidRPr="0038545B">
        <w:rPr>
          <w:rFonts w:asciiTheme="majorBidi" w:hAnsiTheme="majorBidi" w:cstheme="majorBidi"/>
          <w:sz w:val="24"/>
          <w:szCs w:val="24"/>
          <w:lang w:val="en-US"/>
        </w:rPr>
        <w:t xml:space="preserve"> for – despite the dramatic experience of the past – the world in which we live is still exposed to new threats and new manifestations of violence. Cruel wars, genocide, persecution, and different forms of fanaticism are still taking place, although history teaches us that violence never leads to peace but, on the contrary, breeds more violence and death.</w:t>
      </w:r>
    </w:p>
    <w:p w14:paraId="6D453C11" w14:textId="730A9906" w:rsidR="00BB526F" w:rsidRPr="0038545B" w:rsidRDefault="00BB526F" w:rsidP="00BB526F">
      <w:pPr>
        <w:jc w:val="both"/>
        <w:rPr>
          <w:rFonts w:asciiTheme="majorBidi" w:hAnsiTheme="majorBidi" w:cstheme="majorBidi"/>
          <w:sz w:val="24"/>
          <w:szCs w:val="24"/>
          <w:lang w:val="en-US"/>
        </w:rPr>
      </w:pPr>
      <w:r w:rsidRPr="0038545B">
        <w:rPr>
          <w:rFonts w:asciiTheme="majorBidi" w:hAnsiTheme="majorBidi" w:cstheme="majorBidi"/>
          <w:sz w:val="24"/>
          <w:szCs w:val="24"/>
          <w:lang w:val="en-US"/>
        </w:rPr>
        <w:t>4. It should be recalled that although after World War II reconciliation between nations seemed humanly impossible,</w:t>
      </w:r>
      <w:r w:rsidR="00421C89">
        <w:rPr>
          <w:rFonts w:asciiTheme="majorBidi" w:hAnsiTheme="majorBidi" w:cstheme="majorBidi"/>
          <w:sz w:val="24"/>
          <w:szCs w:val="24"/>
          <w:lang w:val="en-US"/>
        </w:rPr>
        <w:t xml:space="preserve"> </w:t>
      </w:r>
      <w:r w:rsidRPr="0038545B">
        <w:rPr>
          <w:rFonts w:asciiTheme="majorBidi" w:hAnsiTheme="majorBidi" w:cstheme="majorBidi"/>
          <w:sz w:val="24"/>
          <w:szCs w:val="24"/>
          <w:lang w:val="en-US"/>
        </w:rPr>
        <w:t xml:space="preserve">yet, united in the love for Christ, we were able to forgive and ask for forgiveness. The testimony of this was the Letter addressed by the Polish Bishops to the German Bishops in 1965. The experiences from the past teach us how important and fruitful </w:t>
      </w:r>
      <w:r w:rsidR="00421C89">
        <w:rPr>
          <w:rFonts w:asciiTheme="majorBidi" w:hAnsiTheme="majorBidi" w:cstheme="majorBidi"/>
          <w:sz w:val="24"/>
          <w:szCs w:val="24"/>
          <w:lang w:val="en-US"/>
        </w:rPr>
        <w:t xml:space="preserve">it </w:t>
      </w:r>
      <w:r w:rsidRPr="0038545B">
        <w:rPr>
          <w:rFonts w:asciiTheme="majorBidi" w:hAnsiTheme="majorBidi" w:cstheme="majorBidi"/>
          <w:sz w:val="24"/>
          <w:szCs w:val="24"/>
          <w:lang w:val="en-US"/>
        </w:rPr>
        <w:t>is to build a Europe of reconciled and forgiving nations.</w:t>
      </w:r>
    </w:p>
    <w:p w14:paraId="141E5B4E" w14:textId="789D6A98" w:rsidR="00CB4777" w:rsidRDefault="00BB526F" w:rsidP="0038545B">
      <w:pPr>
        <w:jc w:val="both"/>
        <w:rPr>
          <w:rFonts w:asciiTheme="majorBidi" w:hAnsiTheme="majorBidi" w:cstheme="majorBidi"/>
          <w:sz w:val="24"/>
          <w:szCs w:val="24"/>
          <w:lang w:val="en-US"/>
        </w:rPr>
      </w:pPr>
      <w:r w:rsidRPr="0038545B">
        <w:rPr>
          <w:rFonts w:asciiTheme="majorBidi" w:hAnsiTheme="majorBidi" w:cstheme="majorBidi"/>
          <w:sz w:val="24"/>
          <w:szCs w:val="24"/>
          <w:lang w:val="en-US"/>
        </w:rPr>
        <w:t>On 27 January at 15:00, that is, at the hour of the liberation of Auschwitz-Birkenau concentration camp, let us light candles and say a prayer for people murdered in death camps of all nationalities and religions and for their relatives. Let our prayer</w:t>
      </w:r>
      <w:r w:rsidR="00421C89">
        <w:rPr>
          <w:rFonts w:asciiTheme="majorBidi" w:hAnsiTheme="majorBidi" w:cstheme="majorBidi"/>
          <w:sz w:val="24"/>
          <w:szCs w:val="24"/>
          <w:lang w:val="en-US"/>
        </w:rPr>
        <w:t>s</w:t>
      </w:r>
      <w:r w:rsidRPr="0038545B">
        <w:rPr>
          <w:rFonts w:asciiTheme="majorBidi" w:hAnsiTheme="majorBidi" w:cstheme="majorBidi"/>
          <w:sz w:val="24"/>
          <w:szCs w:val="24"/>
          <w:lang w:val="en-US"/>
        </w:rPr>
        <w:t xml:space="preserve"> broaden the reconciliation and brotherhood, of which the opposite is hostility, destructive conflicts and fueled misunderstandings. May the power of Christ’s love prevail in us.</w:t>
      </w:r>
    </w:p>
    <w:p w14:paraId="6BA16E04" w14:textId="77777777" w:rsidR="0038545B" w:rsidRPr="0038545B" w:rsidRDefault="0038545B" w:rsidP="0038545B">
      <w:pPr>
        <w:jc w:val="both"/>
        <w:rPr>
          <w:rFonts w:asciiTheme="majorBidi" w:hAnsiTheme="majorBidi" w:cstheme="majorBidi"/>
          <w:sz w:val="24"/>
          <w:szCs w:val="24"/>
          <w:lang w:val="en-US"/>
        </w:rPr>
      </w:pPr>
    </w:p>
    <w:p w14:paraId="2B066F83" w14:textId="1EFA9748" w:rsidR="00CB4777" w:rsidRDefault="00BB526F" w:rsidP="0038545B">
      <w:pPr>
        <w:rPr>
          <w:rFonts w:asciiTheme="majorBidi" w:hAnsiTheme="majorBidi" w:cstheme="majorBidi"/>
          <w:i/>
          <w:sz w:val="24"/>
          <w:szCs w:val="24"/>
          <w:lang w:val="en-US"/>
        </w:rPr>
      </w:pPr>
      <w:r w:rsidRPr="0038545B">
        <w:rPr>
          <w:rFonts w:asciiTheme="majorBidi" w:hAnsiTheme="majorBidi" w:cstheme="majorBidi"/>
          <w:b/>
          <w:sz w:val="24"/>
          <w:szCs w:val="24"/>
          <w:lang w:val="en-US"/>
        </w:rPr>
        <w:t>Cardinal Angelo BAGNASCO</w:t>
      </w:r>
      <w:r w:rsidRPr="0038545B">
        <w:rPr>
          <w:rFonts w:asciiTheme="majorBidi" w:hAnsiTheme="majorBidi" w:cstheme="majorBidi"/>
          <w:b/>
          <w:sz w:val="24"/>
          <w:szCs w:val="24"/>
          <w:lang w:val="en-US"/>
        </w:rPr>
        <w:br/>
      </w:r>
      <w:r w:rsidRPr="0038545B">
        <w:rPr>
          <w:rFonts w:asciiTheme="majorBidi" w:hAnsiTheme="majorBidi" w:cstheme="majorBidi"/>
          <w:i/>
          <w:sz w:val="24"/>
          <w:szCs w:val="24"/>
          <w:lang w:val="en-US"/>
        </w:rPr>
        <w:t xml:space="preserve">President of the Council of </w:t>
      </w:r>
      <w:r w:rsidR="00EE679F">
        <w:rPr>
          <w:rFonts w:asciiTheme="majorBidi" w:hAnsiTheme="majorBidi" w:cstheme="majorBidi"/>
          <w:i/>
          <w:sz w:val="24"/>
          <w:szCs w:val="24"/>
          <w:lang w:val="en-US"/>
        </w:rPr>
        <w:t xml:space="preserve">European </w:t>
      </w:r>
      <w:r w:rsidRPr="0038545B">
        <w:rPr>
          <w:rFonts w:asciiTheme="majorBidi" w:hAnsiTheme="majorBidi" w:cstheme="majorBidi"/>
          <w:i/>
          <w:sz w:val="24"/>
          <w:szCs w:val="24"/>
          <w:lang w:val="en-US"/>
        </w:rPr>
        <w:t>Bishops’ Conferences</w:t>
      </w:r>
      <w:r w:rsidR="00EE679F">
        <w:rPr>
          <w:rFonts w:asciiTheme="majorBidi" w:hAnsiTheme="majorBidi" w:cstheme="majorBidi"/>
          <w:i/>
          <w:sz w:val="24"/>
          <w:szCs w:val="24"/>
          <w:lang w:val="en-US"/>
        </w:rPr>
        <w:t xml:space="preserve"> </w:t>
      </w:r>
      <w:r w:rsidRPr="0038545B">
        <w:rPr>
          <w:rFonts w:asciiTheme="majorBidi" w:hAnsiTheme="majorBidi" w:cstheme="majorBidi"/>
          <w:i/>
          <w:sz w:val="24"/>
          <w:szCs w:val="24"/>
          <w:lang w:val="en-US"/>
        </w:rPr>
        <w:t>(CCEE)</w:t>
      </w:r>
    </w:p>
    <w:p w14:paraId="30F0C956" w14:textId="77777777" w:rsidR="0038545B" w:rsidRPr="0038545B" w:rsidRDefault="0038545B" w:rsidP="0038545B">
      <w:pPr>
        <w:rPr>
          <w:rFonts w:asciiTheme="majorBidi" w:hAnsiTheme="majorBidi" w:cstheme="majorBidi"/>
          <w:i/>
          <w:sz w:val="24"/>
          <w:szCs w:val="24"/>
          <w:lang w:val="en-US"/>
        </w:rPr>
      </w:pPr>
    </w:p>
    <w:p w14:paraId="2068AC6E" w14:textId="77777777" w:rsidR="00CB4777" w:rsidRPr="0038545B" w:rsidRDefault="00CB4777" w:rsidP="00CB4777">
      <w:pPr>
        <w:spacing w:after="0"/>
        <w:rPr>
          <w:rFonts w:asciiTheme="majorBidi" w:hAnsiTheme="majorBidi" w:cstheme="majorBidi"/>
          <w:b/>
          <w:bCs/>
          <w:sz w:val="24"/>
          <w:szCs w:val="24"/>
          <w:lang w:val="en-US"/>
        </w:rPr>
      </w:pPr>
      <w:r w:rsidRPr="0038545B">
        <w:rPr>
          <w:rFonts w:asciiTheme="majorBidi" w:hAnsiTheme="majorBidi" w:cstheme="majorBidi"/>
          <w:b/>
          <w:bCs/>
          <w:sz w:val="24"/>
          <w:szCs w:val="24"/>
          <w:lang w:val="en-US"/>
        </w:rPr>
        <w:t>Cardinal Jean-Claude HOLLERICH</w:t>
      </w:r>
    </w:p>
    <w:p w14:paraId="6AABB6AC" w14:textId="77777777" w:rsidR="00CB4777" w:rsidRPr="0038545B" w:rsidRDefault="00CB4777" w:rsidP="00CB4777">
      <w:pPr>
        <w:spacing w:after="0"/>
        <w:rPr>
          <w:rFonts w:asciiTheme="majorBidi" w:hAnsiTheme="majorBidi" w:cstheme="majorBidi"/>
          <w:i/>
          <w:iCs/>
          <w:sz w:val="24"/>
          <w:szCs w:val="24"/>
          <w:lang w:val="en-US"/>
        </w:rPr>
      </w:pPr>
      <w:r w:rsidRPr="0038545B">
        <w:rPr>
          <w:rFonts w:asciiTheme="majorBidi" w:hAnsiTheme="majorBidi" w:cstheme="majorBidi"/>
          <w:i/>
          <w:iCs/>
          <w:sz w:val="24"/>
          <w:szCs w:val="24"/>
          <w:lang w:val="en-US"/>
        </w:rPr>
        <w:lastRenderedPageBreak/>
        <w:t>President of the Commission of the Bishops’ Conferences of the European Union (COMECE)</w:t>
      </w:r>
    </w:p>
    <w:p w14:paraId="588BE5F6" w14:textId="77777777" w:rsidR="00CB4777" w:rsidRPr="0038545B" w:rsidRDefault="00CB4777" w:rsidP="00BB526F">
      <w:pPr>
        <w:rPr>
          <w:rFonts w:asciiTheme="majorBidi" w:hAnsiTheme="majorBidi" w:cstheme="majorBidi"/>
          <w:sz w:val="24"/>
          <w:szCs w:val="24"/>
          <w:lang w:val="en-US"/>
        </w:rPr>
      </w:pPr>
    </w:p>
    <w:p w14:paraId="0A01E36A" w14:textId="605A3B5D" w:rsidR="00BB526F" w:rsidRPr="0038545B" w:rsidRDefault="00BB526F" w:rsidP="00BB526F">
      <w:pPr>
        <w:rPr>
          <w:rFonts w:asciiTheme="majorBidi" w:hAnsiTheme="majorBidi" w:cstheme="majorBidi"/>
          <w:i/>
          <w:sz w:val="24"/>
          <w:szCs w:val="24"/>
          <w:lang w:val="en-US"/>
        </w:rPr>
      </w:pPr>
      <w:r w:rsidRPr="0038545B">
        <w:rPr>
          <w:rFonts w:asciiTheme="majorBidi" w:hAnsiTheme="majorBidi" w:cstheme="majorBidi"/>
          <w:b/>
          <w:sz w:val="24"/>
          <w:szCs w:val="24"/>
          <w:lang w:val="en-US"/>
        </w:rPr>
        <w:t>Cardinal Vincent NICHOLS</w:t>
      </w:r>
      <w:r w:rsidRPr="0038545B">
        <w:rPr>
          <w:rFonts w:asciiTheme="majorBidi" w:hAnsiTheme="majorBidi" w:cstheme="majorBidi"/>
          <w:b/>
          <w:sz w:val="24"/>
          <w:szCs w:val="24"/>
          <w:lang w:val="en-US"/>
        </w:rPr>
        <w:br/>
      </w:r>
      <w:r w:rsidRPr="0038545B">
        <w:rPr>
          <w:rFonts w:asciiTheme="majorBidi" w:hAnsiTheme="majorBidi" w:cstheme="majorBidi"/>
          <w:i/>
          <w:sz w:val="24"/>
          <w:szCs w:val="24"/>
          <w:lang w:val="en-US"/>
        </w:rPr>
        <w:t xml:space="preserve">Vice-President of the </w:t>
      </w:r>
      <w:r w:rsidR="00EE679F" w:rsidRPr="0038545B">
        <w:rPr>
          <w:rFonts w:asciiTheme="majorBidi" w:hAnsiTheme="majorBidi" w:cstheme="majorBidi"/>
          <w:i/>
          <w:sz w:val="24"/>
          <w:szCs w:val="24"/>
          <w:lang w:val="en-US"/>
        </w:rPr>
        <w:t xml:space="preserve">Council of </w:t>
      </w:r>
      <w:r w:rsidR="00EE679F">
        <w:rPr>
          <w:rFonts w:asciiTheme="majorBidi" w:hAnsiTheme="majorBidi" w:cstheme="majorBidi"/>
          <w:i/>
          <w:sz w:val="24"/>
          <w:szCs w:val="24"/>
          <w:lang w:val="en-US"/>
        </w:rPr>
        <w:t xml:space="preserve">European </w:t>
      </w:r>
      <w:r w:rsidR="00EE679F" w:rsidRPr="0038545B">
        <w:rPr>
          <w:rFonts w:asciiTheme="majorBidi" w:hAnsiTheme="majorBidi" w:cstheme="majorBidi"/>
          <w:i/>
          <w:sz w:val="24"/>
          <w:szCs w:val="24"/>
          <w:lang w:val="en-US"/>
        </w:rPr>
        <w:t>Bishops’ Conferences</w:t>
      </w:r>
      <w:r w:rsidR="00EE679F">
        <w:rPr>
          <w:rFonts w:asciiTheme="majorBidi" w:hAnsiTheme="majorBidi" w:cstheme="majorBidi"/>
          <w:i/>
          <w:sz w:val="24"/>
          <w:szCs w:val="24"/>
          <w:lang w:val="en-US"/>
        </w:rPr>
        <w:t xml:space="preserve"> </w:t>
      </w:r>
      <w:r w:rsidR="00EE679F" w:rsidRPr="0038545B">
        <w:rPr>
          <w:rFonts w:asciiTheme="majorBidi" w:hAnsiTheme="majorBidi" w:cstheme="majorBidi"/>
          <w:i/>
          <w:sz w:val="24"/>
          <w:szCs w:val="24"/>
          <w:lang w:val="en-US"/>
        </w:rPr>
        <w:t>(CCEE)</w:t>
      </w:r>
    </w:p>
    <w:p w14:paraId="057E1335" w14:textId="77777777" w:rsidR="00BB526F" w:rsidRPr="0038545B" w:rsidRDefault="00BB526F" w:rsidP="00BB526F">
      <w:pPr>
        <w:rPr>
          <w:rFonts w:asciiTheme="majorBidi" w:hAnsiTheme="majorBidi" w:cstheme="majorBidi"/>
          <w:b/>
          <w:i/>
          <w:sz w:val="24"/>
          <w:szCs w:val="24"/>
          <w:lang w:val="en-US"/>
        </w:rPr>
      </w:pPr>
    </w:p>
    <w:p w14:paraId="50B3867C" w14:textId="65731C5F" w:rsidR="00BB526F" w:rsidRPr="0038545B" w:rsidRDefault="00BB526F" w:rsidP="00BB526F">
      <w:pPr>
        <w:rPr>
          <w:rFonts w:asciiTheme="majorBidi" w:hAnsiTheme="majorBidi" w:cstheme="majorBidi"/>
          <w:i/>
          <w:sz w:val="24"/>
          <w:szCs w:val="24"/>
          <w:lang w:val="en-US"/>
        </w:rPr>
      </w:pPr>
      <w:r w:rsidRPr="0038545B">
        <w:rPr>
          <w:rFonts w:asciiTheme="majorBidi" w:hAnsiTheme="majorBidi" w:cstheme="majorBidi"/>
          <w:b/>
          <w:sz w:val="24"/>
          <w:szCs w:val="24"/>
          <w:lang w:val="en-US"/>
        </w:rPr>
        <w:t xml:space="preserve">Archbishop </w:t>
      </w:r>
      <w:proofErr w:type="spellStart"/>
      <w:r w:rsidRPr="0038545B">
        <w:rPr>
          <w:rFonts w:asciiTheme="majorBidi" w:hAnsiTheme="majorBidi" w:cstheme="majorBidi"/>
          <w:b/>
          <w:sz w:val="24"/>
          <w:szCs w:val="24"/>
          <w:lang w:val="en-US"/>
        </w:rPr>
        <w:t>Stanisław</w:t>
      </w:r>
      <w:proofErr w:type="spellEnd"/>
      <w:r w:rsidRPr="0038545B">
        <w:rPr>
          <w:rFonts w:asciiTheme="majorBidi" w:hAnsiTheme="majorBidi" w:cstheme="majorBidi"/>
          <w:b/>
          <w:sz w:val="24"/>
          <w:szCs w:val="24"/>
          <w:lang w:val="en-US"/>
        </w:rPr>
        <w:t xml:space="preserve"> GĄDECKI </w:t>
      </w:r>
      <w:r w:rsidRPr="0038545B">
        <w:rPr>
          <w:rFonts w:asciiTheme="majorBidi" w:hAnsiTheme="majorBidi" w:cstheme="majorBidi"/>
          <w:b/>
          <w:sz w:val="24"/>
          <w:szCs w:val="24"/>
          <w:lang w:val="en-US"/>
        </w:rPr>
        <w:br/>
      </w:r>
      <w:r w:rsidRPr="0038545B">
        <w:rPr>
          <w:rFonts w:asciiTheme="majorBidi" w:hAnsiTheme="majorBidi" w:cstheme="majorBidi"/>
          <w:sz w:val="24"/>
          <w:szCs w:val="24"/>
          <w:lang w:val="en-US"/>
        </w:rPr>
        <w:t xml:space="preserve">Vice-President of </w:t>
      </w:r>
      <w:r w:rsidRPr="0038545B">
        <w:rPr>
          <w:rFonts w:asciiTheme="majorBidi" w:hAnsiTheme="majorBidi" w:cstheme="majorBidi"/>
          <w:i/>
          <w:sz w:val="24"/>
          <w:szCs w:val="24"/>
          <w:lang w:val="en-US"/>
        </w:rPr>
        <w:t xml:space="preserve">the </w:t>
      </w:r>
      <w:r w:rsidR="00EE679F" w:rsidRPr="0038545B">
        <w:rPr>
          <w:rFonts w:asciiTheme="majorBidi" w:hAnsiTheme="majorBidi" w:cstheme="majorBidi"/>
          <w:i/>
          <w:sz w:val="24"/>
          <w:szCs w:val="24"/>
          <w:lang w:val="en-US"/>
        </w:rPr>
        <w:t xml:space="preserve">Council of </w:t>
      </w:r>
      <w:r w:rsidR="00EE679F">
        <w:rPr>
          <w:rFonts w:asciiTheme="majorBidi" w:hAnsiTheme="majorBidi" w:cstheme="majorBidi"/>
          <w:i/>
          <w:sz w:val="24"/>
          <w:szCs w:val="24"/>
          <w:lang w:val="en-US"/>
        </w:rPr>
        <w:t xml:space="preserve">European </w:t>
      </w:r>
      <w:r w:rsidR="00EE679F" w:rsidRPr="0038545B">
        <w:rPr>
          <w:rFonts w:asciiTheme="majorBidi" w:hAnsiTheme="majorBidi" w:cstheme="majorBidi"/>
          <w:i/>
          <w:sz w:val="24"/>
          <w:szCs w:val="24"/>
          <w:lang w:val="en-US"/>
        </w:rPr>
        <w:t>Bishops’ Conferences</w:t>
      </w:r>
      <w:r w:rsidR="00EE679F">
        <w:rPr>
          <w:rFonts w:asciiTheme="majorBidi" w:hAnsiTheme="majorBidi" w:cstheme="majorBidi"/>
          <w:i/>
          <w:sz w:val="24"/>
          <w:szCs w:val="24"/>
          <w:lang w:val="en-US"/>
        </w:rPr>
        <w:t xml:space="preserve"> </w:t>
      </w:r>
      <w:r w:rsidR="00EE679F" w:rsidRPr="0038545B">
        <w:rPr>
          <w:rFonts w:asciiTheme="majorBidi" w:hAnsiTheme="majorBidi" w:cstheme="majorBidi"/>
          <w:i/>
          <w:sz w:val="24"/>
          <w:szCs w:val="24"/>
          <w:lang w:val="en-US"/>
        </w:rPr>
        <w:t>(CCEE)</w:t>
      </w:r>
    </w:p>
    <w:p w14:paraId="123B1FA9" w14:textId="77777777" w:rsidR="00BB526F" w:rsidRPr="0038545B" w:rsidRDefault="00BB526F" w:rsidP="00BB526F">
      <w:pPr>
        <w:rPr>
          <w:rFonts w:asciiTheme="majorBidi" w:hAnsiTheme="majorBidi" w:cstheme="majorBidi"/>
          <w:b/>
          <w:sz w:val="24"/>
          <w:szCs w:val="24"/>
          <w:lang w:val="en-US"/>
        </w:rPr>
      </w:pPr>
    </w:p>
    <w:p w14:paraId="013A5D5B" w14:textId="77777777" w:rsidR="00BB526F" w:rsidRPr="0038545B" w:rsidRDefault="00BB526F" w:rsidP="00BB526F">
      <w:pPr>
        <w:rPr>
          <w:rFonts w:asciiTheme="majorBidi" w:hAnsiTheme="majorBidi" w:cstheme="majorBidi"/>
          <w:sz w:val="24"/>
          <w:szCs w:val="24"/>
          <w:lang w:val="en-US"/>
        </w:rPr>
      </w:pPr>
    </w:p>
    <w:p w14:paraId="371C200F" w14:textId="77777777" w:rsidR="00BB526F" w:rsidRPr="0038545B" w:rsidRDefault="009B196C" w:rsidP="00BB526F">
      <w:pPr>
        <w:rPr>
          <w:rFonts w:asciiTheme="majorBidi" w:hAnsiTheme="majorBidi" w:cstheme="majorBidi"/>
          <w:sz w:val="24"/>
          <w:szCs w:val="24"/>
          <w:lang w:val="en-US"/>
        </w:rPr>
      </w:pPr>
      <w:r w:rsidRPr="0038545B">
        <w:rPr>
          <w:rFonts w:asciiTheme="majorBidi" w:hAnsiTheme="majorBidi" w:cstheme="majorBidi"/>
          <w:sz w:val="24"/>
          <w:szCs w:val="24"/>
          <w:lang w:val="en-US"/>
        </w:rPr>
        <w:t xml:space="preserve">Genoa, </w:t>
      </w:r>
      <w:r w:rsidR="00CB4777" w:rsidRPr="0038545B">
        <w:rPr>
          <w:rFonts w:asciiTheme="majorBidi" w:hAnsiTheme="majorBidi" w:cstheme="majorBidi"/>
          <w:sz w:val="24"/>
          <w:szCs w:val="24"/>
          <w:lang w:val="en-US"/>
        </w:rPr>
        <w:t xml:space="preserve">Brussels, </w:t>
      </w:r>
      <w:r w:rsidRPr="0038545B">
        <w:rPr>
          <w:rFonts w:asciiTheme="majorBidi" w:hAnsiTheme="majorBidi" w:cstheme="majorBidi"/>
          <w:sz w:val="24"/>
          <w:szCs w:val="24"/>
          <w:lang w:val="en-US"/>
        </w:rPr>
        <w:t xml:space="preserve">London, Warsaw – </w:t>
      </w:r>
      <w:r w:rsidR="00BB526F" w:rsidRPr="0038545B">
        <w:rPr>
          <w:rFonts w:asciiTheme="majorBidi" w:hAnsiTheme="majorBidi" w:cstheme="majorBidi"/>
          <w:sz w:val="24"/>
          <w:szCs w:val="24"/>
          <w:lang w:val="en-US"/>
        </w:rPr>
        <w:t>January 2</w:t>
      </w:r>
      <w:r w:rsidR="0038545B" w:rsidRPr="0038545B">
        <w:rPr>
          <w:rFonts w:asciiTheme="majorBidi" w:hAnsiTheme="majorBidi" w:cstheme="majorBidi"/>
          <w:sz w:val="24"/>
          <w:szCs w:val="24"/>
          <w:lang w:val="en-US"/>
        </w:rPr>
        <w:t>5</w:t>
      </w:r>
      <w:r w:rsidR="00BB526F" w:rsidRPr="0038545B">
        <w:rPr>
          <w:rFonts w:asciiTheme="majorBidi" w:hAnsiTheme="majorBidi" w:cstheme="majorBidi"/>
          <w:sz w:val="24"/>
          <w:szCs w:val="24"/>
          <w:lang w:val="en-US"/>
        </w:rPr>
        <w:t>, 2020</w:t>
      </w:r>
    </w:p>
    <w:p w14:paraId="4D06BB89" w14:textId="77777777" w:rsidR="00BB526F" w:rsidRPr="0038545B" w:rsidRDefault="00BB526F" w:rsidP="00BB526F">
      <w:pPr>
        <w:jc w:val="both"/>
        <w:rPr>
          <w:rFonts w:asciiTheme="majorBidi" w:hAnsiTheme="majorBidi" w:cstheme="majorBidi"/>
          <w:sz w:val="24"/>
          <w:szCs w:val="24"/>
          <w:lang w:val="en-US"/>
        </w:rPr>
      </w:pPr>
    </w:p>
    <w:p w14:paraId="16556524" w14:textId="77777777" w:rsidR="00F3383C" w:rsidRPr="0038545B" w:rsidRDefault="00F3383C" w:rsidP="00BB526F">
      <w:pPr>
        <w:jc w:val="both"/>
        <w:rPr>
          <w:rFonts w:asciiTheme="majorBidi" w:hAnsiTheme="majorBidi" w:cstheme="majorBidi"/>
          <w:sz w:val="24"/>
          <w:szCs w:val="24"/>
          <w:lang w:val="en-US"/>
        </w:rPr>
      </w:pPr>
    </w:p>
    <w:sectPr w:rsidR="00F3383C" w:rsidRPr="0038545B" w:rsidSect="0038545B">
      <w:pgSz w:w="11906" w:h="16838"/>
      <w:pgMar w:top="851" w:right="851" w:bottom="8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26F"/>
    <w:rsid w:val="0007184E"/>
    <w:rsid w:val="001305C4"/>
    <w:rsid w:val="001577CD"/>
    <w:rsid w:val="001C1B09"/>
    <w:rsid w:val="00214AD9"/>
    <w:rsid w:val="0038545B"/>
    <w:rsid w:val="003C7042"/>
    <w:rsid w:val="00421C89"/>
    <w:rsid w:val="00474B65"/>
    <w:rsid w:val="00492C99"/>
    <w:rsid w:val="00573E70"/>
    <w:rsid w:val="005A387E"/>
    <w:rsid w:val="005E6255"/>
    <w:rsid w:val="00676681"/>
    <w:rsid w:val="007610FA"/>
    <w:rsid w:val="009039D1"/>
    <w:rsid w:val="0090797B"/>
    <w:rsid w:val="00940F08"/>
    <w:rsid w:val="009B196C"/>
    <w:rsid w:val="00B069BD"/>
    <w:rsid w:val="00B17021"/>
    <w:rsid w:val="00BB526F"/>
    <w:rsid w:val="00CB34AE"/>
    <w:rsid w:val="00CB4777"/>
    <w:rsid w:val="00EB61A5"/>
    <w:rsid w:val="00EE679F"/>
    <w:rsid w:val="00F3383C"/>
    <w:rsid w:val="00FF38F5"/>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55967"/>
  <w15:chartTrackingRefBased/>
  <w15:docId w15:val="{A4EF8F4B-3916-4C4C-B083-4AE75F04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1C1B09"/>
  </w:style>
  <w:style w:type="character" w:styleId="Collegamentoipertestuale">
    <w:name w:val="Hyperlink"/>
    <w:basedOn w:val="Carpredefinitoparagrafo"/>
    <w:uiPriority w:val="99"/>
    <w:semiHidden/>
    <w:unhideWhenUsed/>
    <w:rsid w:val="001C1B09"/>
    <w:rPr>
      <w:color w:val="0000FF"/>
      <w:u w:val="single"/>
    </w:rPr>
  </w:style>
  <w:style w:type="paragraph" w:styleId="Nessunaspaziatura">
    <w:name w:val="No Spacing"/>
    <w:uiPriority w:val="1"/>
    <w:qFormat/>
    <w:rsid w:val="001C1B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244670">
      <w:bodyDiv w:val="1"/>
      <w:marLeft w:val="0"/>
      <w:marRight w:val="0"/>
      <w:marTop w:val="0"/>
      <w:marBottom w:val="0"/>
      <w:divBdr>
        <w:top w:val="none" w:sz="0" w:space="0" w:color="auto"/>
        <w:left w:val="none" w:sz="0" w:space="0" w:color="auto"/>
        <w:bottom w:val="none" w:sz="0" w:space="0" w:color="auto"/>
        <w:right w:val="none" w:sz="0" w:space="0" w:color="auto"/>
      </w:divBdr>
    </w:div>
    <w:div w:id="917831822">
      <w:bodyDiv w:val="1"/>
      <w:marLeft w:val="0"/>
      <w:marRight w:val="0"/>
      <w:marTop w:val="0"/>
      <w:marBottom w:val="0"/>
      <w:divBdr>
        <w:top w:val="none" w:sz="0" w:space="0" w:color="auto"/>
        <w:left w:val="none" w:sz="0" w:space="0" w:color="auto"/>
        <w:bottom w:val="none" w:sz="0" w:space="0" w:color="auto"/>
        <w:right w:val="none" w:sz="0" w:space="0" w:color="auto"/>
      </w:divBdr>
    </w:div>
    <w:div w:id="1582835288">
      <w:bodyDiv w:val="1"/>
      <w:marLeft w:val="0"/>
      <w:marRight w:val="0"/>
      <w:marTop w:val="0"/>
      <w:marBottom w:val="0"/>
      <w:divBdr>
        <w:top w:val="none" w:sz="0" w:space="0" w:color="auto"/>
        <w:left w:val="none" w:sz="0" w:space="0" w:color="auto"/>
        <w:bottom w:val="none" w:sz="0" w:space="0" w:color="auto"/>
        <w:right w:val="none" w:sz="0" w:space="0" w:color="auto"/>
      </w:divBdr>
    </w:div>
    <w:div w:id="1671371015">
      <w:bodyDiv w:val="1"/>
      <w:marLeft w:val="0"/>
      <w:marRight w:val="0"/>
      <w:marTop w:val="0"/>
      <w:marBottom w:val="0"/>
      <w:divBdr>
        <w:top w:val="none" w:sz="0" w:space="0" w:color="auto"/>
        <w:left w:val="none" w:sz="0" w:space="0" w:color="auto"/>
        <w:bottom w:val="none" w:sz="0" w:space="0" w:color="auto"/>
        <w:right w:val="none" w:sz="0" w:space="0" w:color="auto"/>
      </w:divBdr>
    </w:div>
    <w:div w:id="184577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6022</Characters>
  <Application>Microsoft Office Word</Application>
  <DocSecurity>0</DocSecurity>
  <Lines>50</Lines>
  <Paragraphs>14</Paragraphs>
  <ScaleCrop>false</ScaleCrop>
  <HeadingPairs>
    <vt:vector size="6" baseType="variant">
      <vt:variant>
        <vt:lpstr>Title</vt:lpstr>
      </vt:variant>
      <vt:variant>
        <vt:i4>1</vt:i4>
      </vt:variant>
      <vt:variant>
        <vt:lpstr>Titolo</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Ślesik</dc:creator>
  <cp:keywords/>
  <dc:description/>
  <cp:lastModifiedBy>Antonio Ammirati</cp:lastModifiedBy>
  <cp:revision>2</cp:revision>
  <dcterms:created xsi:type="dcterms:W3CDTF">2020-01-24T18:04:00Z</dcterms:created>
  <dcterms:modified xsi:type="dcterms:W3CDTF">2020-01-24T18:04:00Z</dcterms:modified>
</cp:coreProperties>
</file>