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B05" w:rsidRPr="00926873" w:rsidRDefault="007D5B05" w:rsidP="007D5B05">
      <w:pPr>
        <w:textAlignment w:val="baseline"/>
        <w:rPr>
          <w:rFonts w:ascii="Times New Roman" w:eastAsia="Times New Roman" w:hAnsi="Times New Roman" w:cs="Times New Roman"/>
          <w:lang w:eastAsia="it-IT"/>
        </w:rPr>
      </w:pPr>
      <w:r w:rsidRPr="00926873">
        <w:rPr>
          <w:rFonts w:ascii="Times New Roman" w:eastAsia="Times New Roman" w:hAnsi="Times New Roman" w:cs="Times New Roman"/>
          <w:bdr w:val="none" w:sz="0" w:space="0" w:color="auto" w:frame="1"/>
          <w:lang w:eastAsia="it-IT"/>
        </w:rPr>
        <w:t>29 de mayo de 2020</w:t>
      </w:r>
    </w:p>
    <w:p w:rsidR="007D5B05" w:rsidRPr="00926873" w:rsidRDefault="00926873" w:rsidP="007D5B05">
      <w:pPr>
        <w:spacing w:after="48"/>
        <w:textAlignment w:val="baseline"/>
        <w:outlineLvl w:val="0"/>
        <w:rPr>
          <w:rFonts w:ascii="Source Sans Pro" w:eastAsia="Times New Roman" w:hAnsi="Source Sans Pro" w:cs="Times New Roman"/>
          <w:b/>
          <w:bCs/>
          <w:color w:val="3A3A3A"/>
          <w:sz w:val="28"/>
          <w:szCs w:val="28"/>
          <w:bdr w:val="none" w:sz="0" w:space="0" w:color="auto" w:frame="1"/>
          <w:lang w:eastAsia="it-IT"/>
        </w:rPr>
      </w:pPr>
      <w:r w:rsidRPr="00926873">
        <w:rPr>
          <w:rFonts w:ascii="Source Sans Pro" w:eastAsia="Times New Roman" w:hAnsi="Source Sans Pro" w:cs="Times New Roman"/>
          <w:b/>
          <w:bCs/>
          <w:color w:val="3A3A3A"/>
          <w:sz w:val="28"/>
          <w:szCs w:val="28"/>
          <w:bdr w:val="none" w:sz="0" w:space="0" w:color="auto" w:frame="1"/>
          <w:lang w:eastAsia="it-IT"/>
        </w:rPr>
        <w:t>Laudato Si ' para una recuperación justa</w:t>
      </w:r>
    </w:p>
    <w:p w:rsidR="007D5B05" w:rsidRPr="00926873" w:rsidRDefault="007D5B05" w:rsidP="007D5B05">
      <w:pPr>
        <w:textAlignment w:val="baseline"/>
        <w:rPr>
          <w:rFonts w:ascii="Source Sans Pro" w:eastAsia="Times New Roman" w:hAnsi="Source Sans Pro" w:cs="Times New Roman"/>
          <w:color w:val="3A3A3A"/>
          <w:lang w:eastAsia="it-IT"/>
        </w:rPr>
      </w:pPr>
      <w:r w:rsidRPr="00926873">
        <w:rPr>
          <w:rFonts w:ascii="Source Sans Pro" w:eastAsia="Times New Roman" w:hAnsi="Source Sans Pro" w:cs="Times New Roman"/>
          <w:bCs/>
          <w:color w:val="3A3A3A"/>
          <w:bdr w:val="none" w:sz="0" w:space="0" w:color="auto" w:frame="1"/>
          <w:lang w:eastAsia="it-IT"/>
        </w:rPr>
        <w:t>Tercer día de reflexión elogiado</w:t>
      </w:r>
    </w:p>
    <w:p w:rsidR="007D5B05" w:rsidRDefault="007D5B05" w:rsidP="007D5B05">
      <w:pPr>
        <w:textAlignment w:val="baseline"/>
        <w:rPr>
          <w:rFonts w:ascii="Source Sans Pro" w:eastAsia="Times New Roman" w:hAnsi="Source Sans Pro" w:cs="Times New Roman"/>
          <w:color w:val="3A3A3A"/>
          <w:bdr w:val="none" w:sz="0" w:space="0" w:color="auto" w:frame="1"/>
          <w:lang w:eastAsia="it-IT"/>
        </w:rPr>
      </w:pPr>
    </w:p>
    <w:p w:rsidR="007D5B05" w:rsidRDefault="007D5B05" w:rsidP="007D5B05">
      <w:pPr>
        <w:textAlignment w:val="baseline"/>
        <w:rPr>
          <w:rFonts w:ascii="Source Sans Pro" w:eastAsia="Times New Roman" w:hAnsi="Source Sans Pro" w:cs="Times New Roman"/>
          <w:i/>
          <w:iCs/>
          <w:color w:val="3A3A3A"/>
          <w:bdr w:val="none" w:sz="0" w:space="0" w:color="auto" w:frame="1"/>
          <w:lang w:eastAsia="it-IT"/>
        </w:rPr>
      </w:pPr>
      <w:r w:rsidRPr="007D5B05">
        <w:rPr>
          <w:rFonts w:ascii="Source Sans Pro" w:eastAsia="Times New Roman" w:hAnsi="Source Sans Pro" w:cs="Times New Roman"/>
          <w:color w:val="3A3A3A"/>
          <w:bdr w:val="none" w:sz="0" w:space="0" w:color="auto" w:frame="1"/>
          <w:lang w:eastAsia="it-IT"/>
        </w:rPr>
        <w:t>Cinco años después de la publicación de la carta encíclica del Papa Francisco sobre el "cuidado de nuestro hogar común", los representantes de las Conferencias Episcopales Europeas, así como las organizaciones y movimientos católicos, celebraron en Bruselas el </w:t>
      </w:r>
      <w:r w:rsidRPr="00926873">
        <w:rPr>
          <w:rFonts w:ascii="Source Sans Pro" w:eastAsia="Times New Roman" w:hAnsi="Source Sans Pro" w:cs="Times New Roman"/>
          <w:bdr w:val="none" w:sz="0" w:space="0" w:color="auto" w:frame="1"/>
          <w:lang w:eastAsia="it-IT"/>
        </w:rPr>
        <w:t>Tercer Día Europeo de Reflexión de Laudato Si'</w:t>
      </w:r>
      <w:r w:rsidRPr="007D5B05">
        <w:rPr>
          <w:rFonts w:ascii="Source Sans Pro" w:eastAsia="Times New Roman" w:hAnsi="Source Sans Pro" w:cs="Times New Roman"/>
          <w:color w:val="3A3A3A"/>
          <w:bdr w:val="none" w:sz="0" w:space="0" w:color="auto" w:frame="1"/>
          <w:lang w:eastAsia="it-IT"/>
        </w:rPr>
        <w:t> el jueves 28 Mayo de 2020. La destacada economista Mariana Mazzucato, la Secretaria del Dicasterio para la Promoción del Desarrollo Humano Integral del Vaticano Monseñor Bruno-Marie Duffé y los miembros del Parlamento Europeo, Patrizia Toia (S&amp;D) y Lukas Mandl (PPE) participaron en una convincente y discusión oportuna </w:t>
      </w:r>
      <w:r w:rsidRPr="007D5B05">
        <w:rPr>
          <w:rFonts w:ascii="Source Sans Pro" w:eastAsia="Times New Roman" w:hAnsi="Source Sans Pro" w:cs="Times New Roman"/>
          <w:color w:val="3A3A3A"/>
          <w:lang w:eastAsia="it-IT"/>
        </w:rPr>
        <w:br/>
      </w:r>
      <w:r w:rsidRPr="007D5B05">
        <w:rPr>
          <w:rFonts w:ascii="Source Sans Pro" w:eastAsia="Times New Roman" w:hAnsi="Source Sans Pro" w:cs="Times New Roman"/>
          <w:color w:val="3A3A3A"/>
          <w:lang w:eastAsia="it-IT"/>
        </w:rPr>
        <w:br/>
      </w:r>
      <w:r w:rsidRPr="007D5B05">
        <w:rPr>
          <w:rFonts w:ascii="Source Sans Pro" w:eastAsia="Times New Roman" w:hAnsi="Source Sans Pro" w:cs="Times New Roman"/>
          <w:color w:val="3A3A3A"/>
          <w:bdr w:val="none" w:sz="0" w:space="0" w:color="auto" w:frame="1"/>
          <w:lang w:eastAsia="it-IT"/>
        </w:rPr>
        <w:t>Debido a las restricciones actuales, la reunión tomó la forma de un seminario web con más de 400 participantes de diferentes países que participaron activamente en el intercambio. El seminario web también formó parte del amplio "Celebraciones de </w:t>
      </w:r>
      <w:hyperlink r:id="rId5" w:history="1">
        <w:r w:rsidRPr="007D5B05">
          <w:rPr>
            <w:rFonts w:ascii="Source Sans Pro" w:eastAsia="Times New Roman" w:hAnsi="Source Sans Pro" w:cs="Times New Roman"/>
            <w:color w:val="0274BE"/>
            <w:u w:val="single"/>
            <w:bdr w:val="none" w:sz="0" w:space="0" w:color="auto" w:frame="1"/>
            <w:lang w:eastAsia="it-IT"/>
          </w:rPr>
          <w:t>Lau</w:t>
        </w:r>
        <w:r w:rsidRPr="007D5B05">
          <w:rPr>
            <w:rFonts w:ascii="Source Sans Pro" w:eastAsia="Times New Roman" w:hAnsi="Source Sans Pro" w:cs="Times New Roman"/>
            <w:color w:val="0274BE"/>
            <w:u w:val="single"/>
            <w:bdr w:val="none" w:sz="0" w:space="0" w:color="auto" w:frame="1"/>
            <w:lang w:eastAsia="it-IT"/>
          </w:rPr>
          <w:t>d</w:t>
        </w:r>
        <w:r w:rsidRPr="007D5B05">
          <w:rPr>
            <w:rFonts w:ascii="Source Sans Pro" w:eastAsia="Times New Roman" w:hAnsi="Source Sans Pro" w:cs="Times New Roman"/>
            <w:color w:val="0274BE"/>
            <w:u w:val="single"/>
            <w:bdr w:val="none" w:sz="0" w:space="0" w:color="auto" w:frame="1"/>
            <w:lang w:eastAsia="it-IT"/>
          </w:rPr>
          <w:t>ato</w:t>
        </w:r>
        <w:r w:rsidRPr="007D5B05">
          <w:rPr>
            <w:rFonts w:ascii="Source Sans Pro" w:eastAsia="Times New Roman" w:hAnsi="Source Sans Pro" w:cs="Times New Roman"/>
            <w:color w:val="0274BE"/>
            <w:u w:val="single"/>
            <w:bdr w:val="none" w:sz="0" w:space="0" w:color="auto" w:frame="1"/>
            <w:lang w:eastAsia="it-IT"/>
          </w:rPr>
          <w:t xml:space="preserve"> </w:t>
        </w:r>
        <w:r w:rsidRPr="007D5B05">
          <w:rPr>
            <w:rFonts w:ascii="Source Sans Pro" w:eastAsia="Times New Roman" w:hAnsi="Source Sans Pro" w:cs="Times New Roman"/>
            <w:color w:val="0274BE"/>
            <w:u w:val="single"/>
            <w:bdr w:val="none" w:sz="0" w:space="0" w:color="auto" w:frame="1"/>
            <w:lang w:eastAsia="it-IT"/>
          </w:rPr>
          <w:t>Si'</w:t>
        </w:r>
        <w:r w:rsidR="00926873">
          <w:rPr>
            <w:rFonts w:ascii="Source Sans Pro" w:eastAsia="Times New Roman" w:hAnsi="Source Sans Pro" w:cs="Times New Roman"/>
            <w:color w:val="0274BE"/>
            <w:u w:val="single"/>
            <w:bdr w:val="none" w:sz="0" w:space="0" w:color="auto" w:frame="1"/>
            <w:lang w:eastAsia="it-IT"/>
          </w:rPr>
          <w:t xml:space="preserve"> </w:t>
        </w:r>
        <w:r w:rsidRPr="007D5B05">
          <w:rPr>
            <w:rFonts w:ascii="Source Sans Pro" w:eastAsia="Times New Roman" w:hAnsi="Source Sans Pro" w:cs="Times New Roman"/>
            <w:color w:val="0274BE"/>
            <w:u w:val="single"/>
            <w:bdr w:val="none" w:sz="0" w:space="0" w:color="auto" w:frame="1"/>
            <w:lang w:eastAsia="it-IT"/>
          </w:rPr>
          <w:t>Week</w:t>
        </w:r>
      </w:hyperlink>
      <w:r w:rsidRPr="007D5B05">
        <w:rPr>
          <w:rFonts w:ascii="Source Sans Pro" w:eastAsia="Times New Roman" w:hAnsi="Source Sans Pro" w:cs="Times New Roman"/>
          <w:color w:val="3A3A3A"/>
          <w:bdr w:val="none" w:sz="0" w:space="0" w:color="auto" w:frame="1"/>
          <w:lang w:eastAsia="it-IT"/>
        </w:rPr>
        <w:t>  para conmemorar el quinto aniversario de Laudato Si '. </w:t>
      </w:r>
      <w:r w:rsidRPr="007D5B05">
        <w:rPr>
          <w:rFonts w:ascii="Source Sans Pro" w:eastAsia="Times New Roman" w:hAnsi="Source Sans Pro" w:cs="Times New Roman"/>
          <w:color w:val="3A3A3A"/>
          <w:lang w:eastAsia="it-IT"/>
        </w:rPr>
        <w:br/>
      </w:r>
      <w:r w:rsidRPr="007D5B05">
        <w:rPr>
          <w:rFonts w:ascii="Source Sans Pro" w:eastAsia="Times New Roman" w:hAnsi="Source Sans Pro" w:cs="Times New Roman"/>
          <w:color w:val="3A3A3A"/>
          <w:lang w:eastAsia="it-IT"/>
        </w:rPr>
        <w:br/>
      </w:r>
      <w:r w:rsidRPr="007D5B05">
        <w:rPr>
          <w:rFonts w:ascii="Source Sans Pro" w:eastAsia="Times New Roman" w:hAnsi="Source Sans Pro" w:cs="Times New Roman"/>
          <w:color w:val="3A3A3A"/>
          <w:bdr w:val="none" w:sz="0" w:space="0" w:color="auto" w:frame="1"/>
          <w:lang w:eastAsia="it-IT"/>
        </w:rPr>
        <w:t>En estos tiempos excepcionales, y tras el anuncio de la Comisión Europea de una propuesta sobre el plan de recuperación post-pandemia COVID-19, el seminario web provocó un intercambio sobre la urgente necesidad de abordar la actual crisis de salud y elaborar planes para un recuperación justa y sostenible que reflexione sobre las preguntas: ¿logrará Europa implementar los cambios necesarios en su sistema económico? ¿Podemos recuperarnos en Europa sin dañar al resto del planeta? ¿Cómo curamos todos juntos sin dejar a nadie atrás? </w:t>
      </w:r>
      <w:r w:rsidRPr="007D5B05">
        <w:rPr>
          <w:rFonts w:ascii="Source Sans Pro" w:eastAsia="Times New Roman" w:hAnsi="Source Sans Pro" w:cs="Times New Roman"/>
          <w:color w:val="3A3A3A"/>
          <w:lang w:eastAsia="it-IT"/>
        </w:rPr>
        <w:br/>
      </w:r>
      <w:r w:rsidRPr="007D5B05">
        <w:rPr>
          <w:rFonts w:ascii="Source Sans Pro" w:eastAsia="Times New Roman" w:hAnsi="Source Sans Pro" w:cs="Times New Roman"/>
          <w:color w:val="3A3A3A"/>
          <w:lang w:eastAsia="it-IT"/>
        </w:rPr>
        <w:br/>
      </w:r>
      <w:r w:rsidRPr="007D5B05">
        <w:rPr>
          <w:rFonts w:ascii="Source Sans Pro" w:eastAsia="Times New Roman" w:hAnsi="Source Sans Pro" w:cs="Times New Roman"/>
          <w:color w:val="3A3A3A"/>
          <w:bdr w:val="none" w:sz="0" w:space="0" w:color="auto" w:frame="1"/>
          <w:lang w:eastAsia="it-IT"/>
        </w:rPr>
        <w:t>Entre los muchos puntos inspiradores planteados por los oradores estaba el tema de  </w:t>
      </w:r>
      <w:r w:rsidRPr="007D5B05">
        <w:rPr>
          <w:rFonts w:ascii="Source Sans Pro" w:eastAsia="Times New Roman" w:hAnsi="Source Sans Pro" w:cs="Times New Roman"/>
          <w:b/>
          <w:bCs/>
          <w:color w:val="3A3A3A"/>
          <w:bdr w:val="none" w:sz="0" w:space="0" w:color="auto" w:frame="1"/>
          <w:lang w:eastAsia="it-IT"/>
        </w:rPr>
        <w:t>las inversiones públicas</w:t>
      </w:r>
      <w:r w:rsidRPr="007D5B05">
        <w:rPr>
          <w:rFonts w:ascii="Source Sans Pro" w:eastAsia="Times New Roman" w:hAnsi="Source Sans Pro" w:cs="Times New Roman"/>
          <w:color w:val="3A3A3A"/>
          <w:bdr w:val="none" w:sz="0" w:space="0" w:color="auto" w:frame="1"/>
          <w:lang w:eastAsia="it-IT"/>
        </w:rPr>
        <w:t> . El profesor Mazzucato dijo: “Los tiempos de crisis no solo necesitan inversión pública sino también una dirección para esa inversión. Y esa dirección hoy debe ser inclusiva y sostenible ”. También destacó el tema de la </w:t>
      </w:r>
      <w:r w:rsidRPr="007D5B05">
        <w:rPr>
          <w:rFonts w:ascii="Source Sans Pro" w:eastAsia="Times New Roman" w:hAnsi="Source Sans Pro" w:cs="Times New Roman"/>
          <w:b/>
          <w:bCs/>
          <w:color w:val="3A3A3A"/>
          <w:bdr w:val="none" w:sz="0" w:space="0" w:color="auto" w:frame="1"/>
          <w:lang w:eastAsia="it-IT"/>
        </w:rPr>
        <w:t>participación</w:t>
      </w:r>
      <w:r w:rsidRPr="007D5B05">
        <w:rPr>
          <w:rFonts w:ascii="Source Sans Pro" w:eastAsia="Times New Roman" w:hAnsi="Source Sans Pro" w:cs="Times New Roman"/>
          <w:color w:val="3A3A3A"/>
          <w:bdr w:val="none" w:sz="0" w:space="0" w:color="auto" w:frame="1"/>
          <w:lang w:eastAsia="it-IT"/>
        </w:rPr>
        <w:t> , y de reunir a todos los actores clave ex ante para discutir la recuperación diciendo: "Necesitaremos todas las voces en la mesa: sindicatos, jóvenes, para diseñar la misión para una transición justa". </w:t>
      </w:r>
      <w:r w:rsidRPr="007D5B05">
        <w:rPr>
          <w:rFonts w:ascii="Source Sans Pro" w:eastAsia="Times New Roman" w:hAnsi="Source Sans Pro" w:cs="Times New Roman"/>
          <w:color w:val="3A3A3A"/>
          <w:lang w:eastAsia="it-IT"/>
        </w:rPr>
        <w:br/>
      </w:r>
      <w:r w:rsidRPr="007D5B05">
        <w:rPr>
          <w:rFonts w:ascii="Source Sans Pro" w:eastAsia="Times New Roman" w:hAnsi="Source Sans Pro" w:cs="Times New Roman"/>
          <w:color w:val="3A3A3A"/>
          <w:lang w:eastAsia="it-IT"/>
        </w:rPr>
        <w:br/>
      </w:r>
      <w:r w:rsidRPr="007D5B05">
        <w:rPr>
          <w:rFonts w:ascii="Source Sans Pro" w:eastAsia="Times New Roman" w:hAnsi="Source Sans Pro" w:cs="Times New Roman"/>
          <w:color w:val="3A3A3A"/>
          <w:bdr w:val="none" w:sz="0" w:space="0" w:color="auto" w:frame="1"/>
          <w:lang w:eastAsia="it-IT"/>
        </w:rPr>
        <w:t>Monseñor Duffé también se refirió al punto clave de la </w:t>
      </w:r>
      <w:r w:rsidRPr="007D5B05">
        <w:rPr>
          <w:rFonts w:ascii="Source Sans Pro" w:eastAsia="Times New Roman" w:hAnsi="Source Sans Pro" w:cs="Times New Roman"/>
          <w:b/>
          <w:bCs/>
          <w:color w:val="3A3A3A"/>
          <w:bdr w:val="none" w:sz="0" w:space="0" w:color="auto" w:frame="1"/>
          <w:lang w:eastAsia="it-IT"/>
        </w:rPr>
        <w:t>responsabilidad</w:t>
      </w:r>
      <w:r w:rsidRPr="007D5B05">
        <w:rPr>
          <w:rFonts w:ascii="Source Sans Pro" w:eastAsia="Times New Roman" w:hAnsi="Source Sans Pro" w:cs="Times New Roman"/>
          <w:color w:val="3A3A3A"/>
          <w:bdr w:val="none" w:sz="0" w:space="0" w:color="auto" w:frame="1"/>
          <w:lang w:eastAsia="it-IT"/>
        </w:rPr>
        <w:t> común e individual para enfrentar la crisis: “Al leer nuevamente Laudato Si ', nos damos cuenta de que todos tienen una parte de responsabilidad. En cambio, muchos actores lo niegan "- Mons. Duffe 'también dijo:" Experimentamos nuestra vulnerabilidad, física pero también económica y de nuestra política pública. [...] Tenemos que pensar en el mundo después de la pandemia: ¿qué podría ser este mundo? </w:t>
      </w:r>
      <w:r w:rsidRPr="007D5B05">
        <w:rPr>
          <w:rFonts w:ascii="Source Sans Pro" w:eastAsia="Times New Roman" w:hAnsi="Source Sans Pro" w:cs="Times New Roman"/>
          <w:color w:val="3A3A3A"/>
          <w:lang w:eastAsia="it-IT"/>
        </w:rPr>
        <w:br/>
      </w:r>
      <w:r w:rsidRPr="007D5B05">
        <w:rPr>
          <w:rFonts w:ascii="Source Sans Pro" w:eastAsia="Times New Roman" w:hAnsi="Source Sans Pro" w:cs="Times New Roman"/>
          <w:color w:val="3A3A3A"/>
          <w:lang w:eastAsia="it-IT"/>
        </w:rPr>
        <w:br/>
      </w:r>
      <w:r w:rsidRPr="007D5B05">
        <w:rPr>
          <w:rFonts w:ascii="Source Sans Pro" w:eastAsia="Times New Roman" w:hAnsi="Source Sans Pro" w:cs="Times New Roman"/>
          <w:color w:val="3A3A3A"/>
          <w:bdr w:val="none" w:sz="0" w:space="0" w:color="auto" w:frame="1"/>
          <w:lang w:eastAsia="it-IT"/>
        </w:rPr>
        <w:t>Tanto Lukas Mandl como Patrizia Toia, procedentes de diferentes grupos políticos, destacaron en sus comentarios finales la importancia de seguir apoyando la solidaridad de la UE y los esfuerzos a largo plazo, como el Acuerdo Verde Europeo, incluso y especialmente en tiempos de crisis, destacando su correlación no solo para el medio ambiente pero también para las cuestiones sociales.  </w:t>
      </w:r>
      <w:r w:rsidRPr="007D5B05">
        <w:rPr>
          <w:rFonts w:ascii="Source Sans Pro" w:eastAsia="Times New Roman" w:hAnsi="Source Sans Pro" w:cs="Times New Roman"/>
          <w:color w:val="3A3A3A"/>
          <w:lang w:eastAsia="it-IT"/>
        </w:rPr>
        <w:br/>
      </w:r>
      <w:r w:rsidRPr="007D5B05">
        <w:rPr>
          <w:rFonts w:ascii="Source Sans Pro" w:eastAsia="Times New Roman" w:hAnsi="Source Sans Pro" w:cs="Times New Roman"/>
          <w:color w:val="3A3A3A"/>
          <w:lang w:eastAsia="it-IT"/>
        </w:rPr>
        <w:br/>
      </w:r>
      <w:r w:rsidRPr="007D5B05">
        <w:rPr>
          <w:rFonts w:ascii="Source Sans Pro" w:eastAsia="Times New Roman" w:hAnsi="Source Sans Pro" w:cs="Times New Roman"/>
          <w:color w:val="3A3A3A"/>
          <w:bdr w:val="none" w:sz="0" w:space="0" w:color="auto" w:frame="1"/>
          <w:lang w:eastAsia="it-IT"/>
        </w:rPr>
        <w:t>A través de este seminario web nuevamente, los mensajes de Laudato Si 'demostraron ser muy relevantes en este momento de crisis y fueron capaces de orientar el debate político hacia una mayor justicia ambiental y social. </w:t>
      </w:r>
      <w:r w:rsidRPr="007D5B05">
        <w:rPr>
          <w:rFonts w:ascii="Source Sans Pro" w:eastAsia="Times New Roman" w:hAnsi="Source Sans Pro" w:cs="Times New Roman"/>
          <w:color w:val="3A3A3A"/>
          <w:lang w:eastAsia="it-IT"/>
        </w:rPr>
        <w:br/>
      </w:r>
      <w:r w:rsidRPr="007D5B05">
        <w:rPr>
          <w:rFonts w:ascii="Source Sans Pro" w:eastAsia="Times New Roman" w:hAnsi="Source Sans Pro" w:cs="Times New Roman"/>
          <w:color w:val="3A3A3A"/>
          <w:lang w:eastAsia="it-IT"/>
        </w:rPr>
        <w:lastRenderedPageBreak/>
        <w:br/>
      </w:r>
      <w:r w:rsidRPr="007D5B05">
        <w:rPr>
          <w:rFonts w:ascii="Source Sans Pro" w:eastAsia="Times New Roman" w:hAnsi="Source Sans Pro" w:cs="Times New Roman"/>
          <w:b/>
          <w:bCs/>
          <w:color w:val="3A3A3A"/>
          <w:bdr w:val="none" w:sz="0" w:space="0" w:color="auto" w:frame="1"/>
          <w:lang w:eastAsia="it-IT"/>
        </w:rPr>
        <w:t>Organizadores del evento:</w:t>
      </w:r>
      <w:r w:rsidRPr="007D5B05">
        <w:rPr>
          <w:rFonts w:ascii="Source Sans Pro" w:eastAsia="Times New Roman" w:hAnsi="Source Sans Pro" w:cs="Times New Roman"/>
          <w:color w:val="3A3A3A"/>
          <w:bdr w:val="none" w:sz="0" w:space="0" w:color="auto" w:frame="1"/>
          <w:lang w:eastAsia="it-IT"/>
        </w:rPr>
        <w:t> La Alianza Europea Laudato Sì (ELSiA) </w:t>
      </w:r>
      <w:r w:rsidRPr="007D5B05">
        <w:rPr>
          <w:rFonts w:ascii="Source Sans Pro" w:eastAsia="Times New Roman" w:hAnsi="Source Sans Pro" w:cs="Times New Roman"/>
          <w:i/>
          <w:iCs/>
          <w:color w:val="3A3A3A"/>
          <w:bdr w:val="none" w:sz="0" w:space="0" w:color="auto" w:frame="1"/>
          <w:lang w:eastAsia="it-IT"/>
        </w:rPr>
        <w:t xml:space="preserve">es un grupo de organizaciones católicas que unen fuerzas en Europa para promover el clima y la justicia social, muy inspirados en la Carta Encíclica Laudato Si 'del Papa Francisco. Esta alianza reúne: COMECE - Comisión de las Conferencias Episcopales de la UE; JESC - Centro Social Europeo Jesuita; CIDSE - Familia internacional de organizaciones católicas de justicia social; GCCM - Movimiento Católico Climático Global; Justicia y paz en Europa; y CCEE - </w:t>
      </w:r>
      <w:r w:rsidR="00926873" w:rsidRPr="007D5B05">
        <w:rPr>
          <w:rFonts w:ascii="Source Sans Pro" w:eastAsia="Times New Roman" w:hAnsi="Source Sans Pro" w:cs="Times New Roman"/>
          <w:i/>
          <w:iCs/>
          <w:color w:val="3A3A3A"/>
          <w:bdr w:val="none" w:sz="0" w:space="0" w:color="auto" w:frame="1"/>
          <w:lang w:eastAsia="it-IT"/>
        </w:rPr>
        <w:t>Consejo</w:t>
      </w:r>
      <w:r w:rsidR="00926873" w:rsidRPr="007D5B05">
        <w:rPr>
          <w:rFonts w:ascii="Source Sans Pro" w:eastAsia="Times New Roman" w:hAnsi="Source Sans Pro" w:cs="Times New Roman"/>
          <w:i/>
          <w:iCs/>
          <w:color w:val="3A3A3A"/>
          <w:bdr w:val="none" w:sz="0" w:space="0" w:color="auto" w:frame="1"/>
          <w:lang w:eastAsia="it-IT"/>
        </w:rPr>
        <w:t xml:space="preserve"> </w:t>
      </w:r>
      <w:r w:rsidR="00926873">
        <w:rPr>
          <w:rFonts w:ascii="Source Sans Pro" w:eastAsia="Times New Roman" w:hAnsi="Source Sans Pro" w:cs="Times New Roman"/>
          <w:i/>
          <w:iCs/>
          <w:color w:val="3A3A3A"/>
          <w:bdr w:val="none" w:sz="0" w:space="0" w:color="auto" w:frame="1"/>
          <w:lang w:eastAsia="it-IT"/>
        </w:rPr>
        <w:t xml:space="preserve">de las </w:t>
      </w:r>
      <w:r w:rsidRPr="007D5B05">
        <w:rPr>
          <w:rFonts w:ascii="Source Sans Pro" w:eastAsia="Times New Roman" w:hAnsi="Source Sans Pro" w:cs="Times New Roman"/>
          <w:i/>
          <w:iCs/>
          <w:color w:val="3A3A3A"/>
          <w:bdr w:val="none" w:sz="0" w:space="0" w:color="auto" w:frame="1"/>
          <w:lang w:eastAsia="it-IT"/>
        </w:rPr>
        <w:t>Conferencias</w:t>
      </w:r>
      <w:bookmarkStart w:id="0" w:name="_GoBack"/>
      <w:bookmarkEnd w:id="0"/>
      <w:r w:rsidRPr="007D5B05">
        <w:rPr>
          <w:rFonts w:ascii="Source Sans Pro" w:eastAsia="Times New Roman" w:hAnsi="Source Sans Pro" w:cs="Times New Roman"/>
          <w:i/>
          <w:iCs/>
          <w:color w:val="3A3A3A"/>
          <w:bdr w:val="none" w:sz="0" w:space="0" w:color="auto" w:frame="1"/>
          <w:lang w:eastAsia="it-IT"/>
        </w:rPr>
        <w:t xml:space="preserve"> de</w:t>
      </w:r>
      <w:r w:rsidR="00926873">
        <w:rPr>
          <w:rFonts w:ascii="Source Sans Pro" w:eastAsia="Times New Roman" w:hAnsi="Source Sans Pro" w:cs="Times New Roman"/>
          <w:i/>
          <w:iCs/>
          <w:color w:val="3A3A3A"/>
          <w:bdr w:val="none" w:sz="0" w:space="0" w:color="auto" w:frame="1"/>
          <w:lang w:eastAsia="it-IT"/>
        </w:rPr>
        <w:t>s</w:t>
      </w:r>
      <w:r w:rsidRPr="007D5B05">
        <w:rPr>
          <w:rFonts w:ascii="Source Sans Pro" w:eastAsia="Times New Roman" w:hAnsi="Source Sans Pro" w:cs="Times New Roman"/>
          <w:i/>
          <w:iCs/>
          <w:color w:val="3A3A3A"/>
          <w:bdr w:val="none" w:sz="0" w:space="0" w:color="auto" w:frame="1"/>
          <w:lang w:eastAsia="it-IT"/>
        </w:rPr>
        <w:t xml:space="preserve"> Obispos de Europa (miembro observador). </w:t>
      </w:r>
    </w:p>
    <w:p w:rsidR="007D5B05" w:rsidRDefault="007D5B05" w:rsidP="007D5B05">
      <w:pPr>
        <w:textAlignment w:val="baseline"/>
        <w:rPr>
          <w:rFonts w:ascii="Source Sans Pro" w:eastAsia="Times New Roman" w:hAnsi="Source Sans Pro" w:cs="Times New Roman"/>
          <w:i/>
          <w:iCs/>
          <w:color w:val="3A3A3A"/>
          <w:bdr w:val="none" w:sz="0" w:space="0" w:color="auto" w:frame="1"/>
          <w:lang w:eastAsia="it-IT"/>
        </w:rPr>
      </w:pPr>
    </w:p>
    <w:p w:rsidR="007D5B05" w:rsidRDefault="007D5B05" w:rsidP="007D5B05">
      <w:pPr>
        <w:pStyle w:val="NormaleWeb"/>
        <w:spacing w:before="0" w:beforeAutospacing="0" w:after="0" w:afterAutospacing="0"/>
        <w:textAlignment w:val="baseline"/>
        <w:rPr>
          <w:rFonts w:ascii="Source Sans Pro" w:hAnsi="Source Sans Pro"/>
          <w:color w:val="3A3A3A"/>
        </w:rPr>
      </w:pPr>
      <w:r>
        <w:rPr>
          <w:rStyle w:val="Enfasigrassetto"/>
          <w:rFonts w:ascii="Source Sans Pro" w:hAnsi="Source Sans Pro"/>
          <w:color w:val="3A3A3A"/>
          <w:bdr w:val="none" w:sz="0" w:space="0" w:color="auto" w:frame="1"/>
        </w:rPr>
        <w:t>Ver el seminario en línea</w:t>
      </w:r>
      <w:r>
        <w:rPr>
          <w:rStyle w:val="apple-converted-space"/>
          <w:rFonts w:ascii="Source Sans Pro" w:hAnsi="Source Sans Pro"/>
          <w:b/>
          <w:bCs/>
          <w:color w:val="3A3A3A"/>
          <w:bdr w:val="none" w:sz="0" w:space="0" w:color="auto" w:frame="1"/>
        </w:rPr>
        <w:t> </w:t>
      </w:r>
      <w:hyperlink r:id="rId6" w:history="1">
        <w:r>
          <w:rPr>
            <w:rStyle w:val="Collegamentoipertestuale"/>
            <w:rFonts w:ascii="Source Sans Pro" w:hAnsi="Source Sans Pro"/>
            <w:b/>
            <w:bCs/>
            <w:color w:val="0274BE"/>
            <w:bdr w:val="none" w:sz="0" w:space="0" w:color="auto" w:frame="1"/>
          </w:rPr>
          <w:t>acá.</w:t>
        </w:r>
      </w:hyperlink>
    </w:p>
    <w:p w:rsidR="007D5B05" w:rsidRDefault="007D5B05" w:rsidP="007D5B05">
      <w:pPr>
        <w:pStyle w:val="gt-block"/>
        <w:spacing w:before="0" w:beforeAutospacing="0" w:after="0" w:afterAutospacing="0"/>
        <w:textAlignment w:val="baseline"/>
        <w:rPr>
          <w:rFonts w:ascii="Source Sans Pro" w:hAnsi="Source Sans Pro"/>
          <w:color w:val="3A3A3A"/>
        </w:rPr>
      </w:pPr>
      <w:r>
        <w:rPr>
          <w:rStyle w:val="Enfasigrassetto"/>
          <w:rFonts w:ascii="Source Sans Pro" w:hAnsi="Source Sans Pro"/>
          <w:color w:val="3A3A3A"/>
          <w:bdr w:val="none" w:sz="0" w:space="0" w:color="auto" w:frame="1"/>
        </w:rPr>
        <w:t>Mensaje en video de</w:t>
      </w:r>
      <w:r>
        <w:rPr>
          <w:rStyle w:val="apple-converted-space"/>
          <w:rFonts w:ascii="Source Sans Pro" w:hAnsi="Source Sans Pro"/>
          <w:color w:val="3A3A3A"/>
          <w:bdr w:val="none" w:sz="0" w:space="0" w:color="auto" w:frame="1"/>
        </w:rPr>
        <w:t> </w:t>
      </w:r>
      <w:r>
        <w:rPr>
          <w:rFonts w:ascii="Source Sans Pro" w:hAnsi="Source Sans Pro"/>
          <w:color w:val="3A3A3A"/>
          <w:bdr w:val="none" w:sz="0" w:space="0" w:color="auto" w:frame="1"/>
        </w:rPr>
        <w:t>Monseñor Bruno-Marie Duffé disponible</w:t>
      </w:r>
      <w:r>
        <w:rPr>
          <w:rStyle w:val="apple-converted-space"/>
          <w:rFonts w:ascii="Source Sans Pro" w:hAnsi="Source Sans Pro"/>
          <w:color w:val="3A3A3A"/>
          <w:bdr w:val="none" w:sz="0" w:space="0" w:color="auto" w:frame="1"/>
        </w:rPr>
        <w:t> </w:t>
      </w:r>
      <w:hyperlink r:id="rId7" w:history="1">
        <w:r>
          <w:rPr>
            <w:rStyle w:val="Collegamentoipertestuale"/>
            <w:rFonts w:ascii="Source Sans Pro" w:hAnsi="Source Sans Pro"/>
            <w:color w:val="0274BE"/>
            <w:bdr w:val="none" w:sz="0" w:space="0" w:color="auto" w:frame="1"/>
          </w:rPr>
          <w:t>aquí.</w:t>
        </w:r>
        <w:r>
          <w:rPr>
            <w:rStyle w:val="apple-converted-space"/>
            <w:rFonts w:ascii="Source Sans Pro" w:hAnsi="Source Sans Pro"/>
            <w:color w:val="0274BE"/>
            <w:bdr w:val="none" w:sz="0" w:space="0" w:color="auto" w:frame="1"/>
          </w:rPr>
          <w:t> </w:t>
        </w:r>
      </w:hyperlink>
      <w:r>
        <w:rPr>
          <w:rFonts w:ascii="Source Sans Pro" w:hAnsi="Source Sans Pro"/>
          <w:color w:val="3A3A3A"/>
          <w:bdr w:val="none" w:sz="0" w:space="0" w:color="auto" w:frame="1"/>
        </w:rPr>
        <w:t>.</w:t>
      </w:r>
      <w:r>
        <w:rPr>
          <w:rStyle w:val="apple-converted-space"/>
          <w:rFonts w:ascii="Source Sans Pro" w:hAnsi="Source Sans Pro"/>
          <w:color w:val="3A3A3A"/>
          <w:bdr w:val="none" w:sz="0" w:space="0" w:color="auto" w:frame="1"/>
        </w:rPr>
        <w:t> </w:t>
      </w:r>
      <w:r>
        <w:rPr>
          <w:rFonts w:ascii="Source Sans Pro" w:hAnsi="Source Sans Pro"/>
          <w:color w:val="3A3A3A"/>
        </w:rPr>
        <w:br/>
      </w:r>
      <w:r>
        <w:rPr>
          <w:rFonts w:ascii="Source Sans Pro" w:hAnsi="Source Sans Pro"/>
          <w:color w:val="3A3A3A"/>
        </w:rPr>
        <w:br/>
      </w:r>
      <w:r>
        <w:rPr>
          <w:rStyle w:val="Enfasigrassetto"/>
          <w:rFonts w:ascii="Source Sans Pro" w:hAnsi="Source Sans Pro"/>
          <w:color w:val="3A3A3A"/>
          <w:bdr w:val="none" w:sz="0" w:space="0" w:color="auto" w:frame="1"/>
        </w:rPr>
        <w:t>Contactos de prensa</w:t>
      </w:r>
      <w:r>
        <w:rPr>
          <w:rStyle w:val="apple-converted-space"/>
          <w:rFonts w:ascii="Source Sans Pro" w:hAnsi="Source Sans Pro"/>
          <w:color w:val="3A3A3A"/>
          <w:bdr w:val="none" w:sz="0" w:space="0" w:color="auto" w:frame="1"/>
        </w:rPr>
        <w:t> </w:t>
      </w:r>
      <w:r>
        <w:rPr>
          <w:rFonts w:ascii="Source Sans Pro" w:hAnsi="Source Sans Pro"/>
          <w:color w:val="3A3A3A"/>
          <w:bdr w:val="none" w:sz="0" w:space="0" w:color="auto" w:frame="1"/>
        </w:rPr>
        <w:t>:</w:t>
      </w:r>
    </w:p>
    <w:p w:rsidR="007D5B05" w:rsidRPr="005250AA" w:rsidRDefault="007D5B05" w:rsidP="007D5B05">
      <w:pPr>
        <w:numPr>
          <w:ilvl w:val="0"/>
          <w:numId w:val="1"/>
        </w:numPr>
        <w:spacing w:before="100" w:beforeAutospacing="1" w:after="100" w:afterAutospacing="1"/>
        <w:rPr>
          <w:rFonts w:ascii="Arial" w:eastAsia="Times New Roman" w:hAnsi="Arial" w:cs="Arial"/>
          <w:color w:val="6B6B6B"/>
          <w:sz w:val="23"/>
          <w:szCs w:val="23"/>
          <w:lang w:eastAsia="it-IT"/>
        </w:rPr>
      </w:pPr>
      <w:r w:rsidRPr="005250AA">
        <w:rPr>
          <w:rFonts w:ascii="Arial" w:eastAsia="Times New Roman" w:hAnsi="Arial" w:cs="Arial"/>
          <w:color w:val="6B6B6B"/>
          <w:sz w:val="23"/>
          <w:szCs w:val="23"/>
          <w:lang w:eastAsia="it-IT"/>
        </w:rPr>
        <w:t>COMECE: Alessandro Di Maio | </w:t>
      </w:r>
      <w:hyperlink r:id="rId8" w:history="1">
        <w:r w:rsidRPr="005250AA">
          <w:rPr>
            <w:rFonts w:ascii="Arial" w:eastAsia="Times New Roman" w:hAnsi="Arial" w:cs="Arial"/>
            <w:color w:val="AB2345"/>
            <w:sz w:val="23"/>
            <w:szCs w:val="23"/>
            <w:u w:val="single"/>
            <w:lang w:eastAsia="it-IT"/>
          </w:rPr>
          <w:t>Press@comece.eu</w:t>
        </w:r>
      </w:hyperlink>
      <w:r w:rsidRPr="005250AA">
        <w:rPr>
          <w:rFonts w:ascii="Arial" w:eastAsia="Times New Roman" w:hAnsi="Arial" w:cs="Arial"/>
          <w:color w:val="6B6B6B"/>
          <w:sz w:val="23"/>
          <w:szCs w:val="23"/>
          <w:lang w:eastAsia="it-IT"/>
        </w:rPr>
        <w:t> | +32 22350515</w:t>
      </w:r>
    </w:p>
    <w:p w:rsidR="007D5B05" w:rsidRPr="005250AA" w:rsidRDefault="007D5B05" w:rsidP="007D5B05">
      <w:pPr>
        <w:numPr>
          <w:ilvl w:val="0"/>
          <w:numId w:val="1"/>
        </w:numPr>
        <w:spacing w:before="100" w:beforeAutospacing="1" w:after="100" w:afterAutospacing="1"/>
        <w:rPr>
          <w:rFonts w:ascii="Arial" w:eastAsia="Times New Roman" w:hAnsi="Arial" w:cs="Arial"/>
          <w:color w:val="6B6B6B"/>
          <w:sz w:val="23"/>
          <w:szCs w:val="23"/>
          <w:lang w:eastAsia="it-IT"/>
        </w:rPr>
      </w:pPr>
      <w:r w:rsidRPr="005250AA">
        <w:rPr>
          <w:rFonts w:ascii="Arial" w:eastAsia="Times New Roman" w:hAnsi="Arial" w:cs="Arial"/>
          <w:color w:val="6B6B6B"/>
          <w:sz w:val="23"/>
          <w:szCs w:val="23"/>
          <w:lang w:eastAsia="it-IT"/>
        </w:rPr>
        <w:t>CCEE: Don Antonio Ammirati | </w:t>
      </w:r>
      <w:hyperlink r:id="rId9" w:history="1">
        <w:r w:rsidRPr="005250AA">
          <w:rPr>
            <w:rFonts w:ascii="Arial" w:eastAsia="Times New Roman" w:hAnsi="Arial" w:cs="Arial"/>
            <w:color w:val="AB2345"/>
            <w:sz w:val="23"/>
            <w:szCs w:val="23"/>
            <w:u w:val="single"/>
            <w:lang w:eastAsia="it-IT"/>
          </w:rPr>
          <w:t>media@ccee.eu</w:t>
        </w:r>
      </w:hyperlink>
    </w:p>
    <w:p w:rsidR="007D5B05" w:rsidRPr="005250AA" w:rsidRDefault="007D5B05" w:rsidP="007D5B05">
      <w:pPr>
        <w:numPr>
          <w:ilvl w:val="0"/>
          <w:numId w:val="1"/>
        </w:numPr>
        <w:spacing w:before="100" w:beforeAutospacing="1" w:after="100" w:afterAutospacing="1"/>
        <w:rPr>
          <w:rFonts w:ascii="Arial" w:eastAsia="Times New Roman" w:hAnsi="Arial" w:cs="Arial"/>
          <w:color w:val="6B6B6B"/>
          <w:sz w:val="23"/>
          <w:szCs w:val="23"/>
          <w:lang w:eastAsia="it-IT"/>
        </w:rPr>
      </w:pPr>
      <w:r w:rsidRPr="005250AA">
        <w:rPr>
          <w:rFonts w:ascii="Arial" w:eastAsia="Times New Roman" w:hAnsi="Arial" w:cs="Arial"/>
          <w:color w:val="6B6B6B"/>
          <w:sz w:val="23"/>
          <w:szCs w:val="23"/>
          <w:lang w:eastAsia="it-IT"/>
        </w:rPr>
        <w:t>CIDSE: Valentina Pavarotti | </w:t>
      </w:r>
      <w:hyperlink r:id="rId10" w:history="1">
        <w:r w:rsidRPr="005250AA">
          <w:rPr>
            <w:rFonts w:ascii="Arial" w:eastAsia="Times New Roman" w:hAnsi="Arial" w:cs="Arial"/>
            <w:color w:val="AB2345"/>
            <w:sz w:val="23"/>
            <w:szCs w:val="23"/>
            <w:u w:val="single"/>
            <w:lang w:eastAsia="it-IT"/>
          </w:rPr>
          <w:t>pavarotti@cidse.org</w:t>
        </w:r>
      </w:hyperlink>
    </w:p>
    <w:p w:rsidR="007D5B05" w:rsidRPr="005250AA" w:rsidRDefault="007D5B05" w:rsidP="007D5B05">
      <w:pPr>
        <w:numPr>
          <w:ilvl w:val="0"/>
          <w:numId w:val="1"/>
        </w:numPr>
        <w:spacing w:before="100" w:beforeAutospacing="1" w:after="100" w:afterAutospacing="1"/>
        <w:rPr>
          <w:rFonts w:ascii="Arial" w:eastAsia="Times New Roman" w:hAnsi="Arial" w:cs="Arial"/>
          <w:color w:val="6B6B6B"/>
          <w:sz w:val="23"/>
          <w:szCs w:val="23"/>
          <w:lang w:eastAsia="it-IT"/>
        </w:rPr>
      </w:pPr>
      <w:r w:rsidRPr="005250AA">
        <w:rPr>
          <w:rFonts w:ascii="Arial" w:eastAsia="Times New Roman" w:hAnsi="Arial" w:cs="Arial"/>
          <w:color w:val="6B6B6B"/>
          <w:sz w:val="23"/>
          <w:szCs w:val="23"/>
          <w:lang w:eastAsia="it-IT"/>
        </w:rPr>
        <w:t>GCCM: Reba Elliott | </w:t>
      </w:r>
      <w:hyperlink r:id="rId11" w:history="1">
        <w:r w:rsidRPr="005250AA">
          <w:rPr>
            <w:rFonts w:ascii="Arial" w:eastAsia="Times New Roman" w:hAnsi="Arial" w:cs="Arial"/>
            <w:color w:val="AB2345"/>
            <w:sz w:val="23"/>
            <w:szCs w:val="23"/>
            <w:u w:val="single"/>
            <w:lang w:eastAsia="it-IT"/>
          </w:rPr>
          <w:t>reba@catholicclimatemovement.global</w:t>
        </w:r>
      </w:hyperlink>
    </w:p>
    <w:p w:rsidR="007D5B05" w:rsidRPr="005250AA" w:rsidRDefault="007D5B05" w:rsidP="007D5B05">
      <w:pPr>
        <w:numPr>
          <w:ilvl w:val="0"/>
          <w:numId w:val="1"/>
        </w:numPr>
        <w:spacing w:before="100" w:beforeAutospacing="1" w:after="100" w:afterAutospacing="1"/>
        <w:rPr>
          <w:rFonts w:ascii="Arial" w:eastAsia="Times New Roman" w:hAnsi="Arial" w:cs="Arial"/>
          <w:color w:val="6B6B6B"/>
          <w:sz w:val="23"/>
          <w:szCs w:val="23"/>
          <w:lang w:eastAsia="it-IT"/>
        </w:rPr>
      </w:pPr>
      <w:r w:rsidRPr="005250AA">
        <w:rPr>
          <w:rFonts w:ascii="Arial" w:eastAsia="Times New Roman" w:hAnsi="Arial" w:cs="Arial"/>
          <w:color w:val="6B6B6B"/>
          <w:sz w:val="23"/>
          <w:szCs w:val="23"/>
          <w:lang w:eastAsia="it-IT"/>
        </w:rPr>
        <w:t>Justice &amp; Peace Europe: Stefan Lunte | </w:t>
      </w:r>
      <w:hyperlink r:id="rId12" w:history="1">
        <w:r w:rsidRPr="005250AA">
          <w:rPr>
            <w:rFonts w:ascii="Arial" w:eastAsia="Times New Roman" w:hAnsi="Arial" w:cs="Arial"/>
            <w:color w:val="AB2345"/>
            <w:sz w:val="23"/>
            <w:szCs w:val="23"/>
            <w:u w:val="single"/>
            <w:lang w:eastAsia="it-IT"/>
          </w:rPr>
          <w:t>secretary@jupax-europa.org</w:t>
        </w:r>
      </w:hyperlink>
      <w:r w:rsidRPr="005250AA">
        <w:rPr>
          <w:rFonts w:ascii="Arial" w:eastAsia="Times New Roman" w:hAnsi="Arial" w:cs="Arial"/>
          <w:color w:val="6B6B6B"/>
          <w:sz w:val="23"/>
          <w:szCs w:val="23"/>
          <w:lang w:eastAsia="it-IT"/>
        </w:rPr>
        <w:t> | +33 680179422</w:t>
      </w:r>
    </w:p>
    <w:p w:rsidR="007D5B05" w:rsidRPr="005250AA" w:rsidRDefault="007D5B05" w:rsidP="007D5B05">
      <w:pPr>
        <w:numPr>
          <w:ilvl w:val="0"/>
          <w:numId w:val="1"/>
        </w:numPr>
        <w:spacing w:before="100" w:beforeAutospacing="1" w:after="100" w:afterAutospacing="1"/>
        <w:rPr>
          <w:rFonts w:ascii="Arial" w:eastAsia="Times New Roman" w:hAnsi="Arial" w:cs="Arial"/>
          <w:color w:val="6B6B6B"/>
          <w:sz w:val="23"/>
          <w:szCs w:val="23"/>
          <w:lang w:eastAsia="it-IT"/>
        </w:rPr>
      </w:pPr>
      <w:r w:rsidRPr="005250AA">
        <w:rPr>
          <w:rFonts w:ascii="Arial" w:eastAsia="Times New Roman" w:hAnsi="Arial" w:cs="Arial"/>
          <w:color w:val="6B6B6B"/>
          <w:sz w:val="23"/>
          <w:szCs w:val="23"/>
          <w:lang w:eastAsia="it-IT"/>
        </w:rPr>
        <w:t>JESC: Eleonora Vitale </w:t>
      </w:r>
      <w:hyperlink r:id="rId13" w:history="1">
        <w:r w:rsidRPr="005250AA">
          <w:rPr>
            <w:rFonts w:ascii="Arial" w:eastAsia="Times New Roman" w:hAnsi="Arial" w:cs="Arial"/>
            <w:color w:val="AB2345"/>
            <w:sz w:val="23"/>
            <w:szCs w:val="23"/>
            <w:u w:val="single"/>
            <w:lang w:eastAsia="it-IT"/>
          </w:rPr>
          <w:t>vitale@jesc.eu</w:t>
        </w:r>
      </w:hyperlink>
      <w:r w:rsidRPr="005250AA">
        <w:rPr>
          <w:rFonts w:ascii="Arial" w:eastAsia="Times New Roman" w:hAnsi="Arial" w:cs="Arial"/>
          <w:color w:val="6B6B6B"/>
          <w:sz w:val="23"/>
          <w:szCs w:val="23"/>
          <w:lang w:eastAsia="it-IT"/>
        </w:rPr>
        <w:t> | +32493815106</w:t>
      </w:r>
    </w:p>
    <w:p w:rsidR="007D5B05" w:rsidRPr="007D5B05" w:rsidRDefault="007D5B05" w:rsidP="007D5B05">
      <w:pPr>
        <w:textAlignment w:val="baseline"/>
        <w:rPr>
          <w:rFonts w:ascii="Source Sans Pro" w:eastAsia="Times New Roman" w:hAnsi="Source Sans Pro" w:cs="Times New Roman"/>
          <w:color w:val="3A3A3A"/>
          <w:lang w:eastAsia="it-IT"/>
        </w:rPr>
      </w:pPr>
    </w:p>
    <w:p w:rsidR="006C6DB3" w:rsidRDefault="00926873"/>
    <w:sectPr w:rsidR="006C6DB3" w:rsidSect="0056319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F77BF"/>
    <w:multiLevelType w:val="multilevel"/>
    <w:tmpl w:val="75EA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B05"/>
    <w:rsid w:val="004E29C1"/>
    <w:rsid w:val="00563199"/>
    <w:rsid w:val="0064034D"/>
    <w:rsid w:val="007D5B05"/>
    <w:rsid w:val="00926873"/>
    <w:rsid w:val="00DB4A9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4:docId w14:val="52659DC3"/>
  <w15:chartTrackingRefBased/>
  <w15:docId w15:val="{011D33BF-F3AB-B74C-88C8-7CF304BE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7D5B05"/>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5B05"/>
    <w:rPr>
      <w:rFonts w:ascii="Times New Roman" w:eastAsia="Times New Roman" w:hAnsi="Times New Roman" w:cs="Times New Roman"/>
      <w:b/>
      <w:bCs/>
      <w:kern w:val="36"/>
      <w:sz w:val="48"/>
      <w:szCs w:val="48"/>
      <w:lang w:eastAsia="it-IT"/>
    </w:rPr>
  </w:style>
  <w:style w:type="character" w:customStyle="1" w:styleId="published">
    <w:name w:val="published"/>
    <w:basedOn w:val="Carpredefinitoparagrafo"/>
    <w:rsid w:val="007D5B05"/>
  </w:style>
  <w:style w:type="paragraph" w:customStyle="1" w:styleId="gt-block">
    <w:name w:val="gt-block"/>
    <w:basedOn w:val="Normale"/>
    <w:rsid w:val="007D5B05"/>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7D5B05"/>
    <w:rPr>
      <w:b/>
      <w:bCs/>
    </w:rPr>
  </w:style>
  <w:style w:type="paragraph" w:styleId="NormaleWeb">
    <w:name w:val="Normal (Web)"/>
    <w:basedOn w:val="Normale"/>
    <w:uiPriority w:val="99"/>
    <w:semiHidden/>
    <w:unhideWhenUsed/>
    <w:rsid w:val="007D5B05"/>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7D5B05"/>
  </w:style>
  <w:style w:type="character" w:styleId="Collegamentoipertestuale">
    <w:name w:val="Hyperlink"/>
    <w:basedOn w:val="Carpredefinitoparagrafo"/>
    <w:uiPriority w:val="99"/>
    <w:semiHidden/>
    <w:unhideWhenUsed/>
    <w:rsid w:val="007D5B05"/>
    <w:rPr>
      <w:color w:val="0000FF"/>
      <w:u w:val="single"/>
    </w:rPr>
  </w:style>
  <w:style w:type="character" w:styleId="Enfasicorsivo">
    <w:name w:val="Emphasis"/>
    <w:basedOn w:val="Carpredefinitoparagrafo"/>
    <w:uiPriority w:val="20"/>
    <w:qFormat/>
    <w:rsid w:val="007D5B05"/>
    <w:rPr>
      <w:i/>
      <w:iCs/>
    </w:rPr>
  </w:style>
  <w:style w:type="character" w:styleId="Collegamentovisitato">
    <w:name w:val="FollowedHyperlink"/>
    <w:basedOn w:val="Carpredefinitoparagrafo"/>
    <w:uiPriority w:val="99"/>
    <w:semiHidden/>
    <w:unhideWhenUsed/>
    <w:rsid w:val="007D5B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02513">
      <w:bodyDiv w:val="1"/>
      <w:marLeft w:val="0"/>
      <w:marRight w:val="0"/>
      <w:marTop w:val="0"/>
      <w:marBottom w:val="0"/>
      <w:divBdr>
        <w:top w:val="none" w:sz="0" w:space="0" w:color="auto"/>
        <w:left w:val="none" w:sz="0" w:space="0" w:color="auto"/>
        <w:bottom w:val="none" w:sz="0" w:space="0" w:color="auto"/>
        <w:right w:val="none" w:sz="0" w:space="0" w:color="auto"/>
      </w:divBdr>
    </w:div>
    <w:div w:id="2115317034">
      <w:bodyDiv w:val="1"/>
      <w:marLeft w:val="0"/>
      <w:marRight w:val="0"/>
      <w:marTop w:val="0"/>
      <w:marBottom w:val="0"/>
      <w:divBdr>
        <w:top w:val="none" w:sz="0" w:space="0" w:color="auto"/>
        <w:left w:val="none" w:sz="0" w:space="0" w:color="auto"/>
        <w:bottom w:val="none" w:sz="0" w:space="0" w:color="auto"/>
        <w:right w:val="none" w:sz="0" w:space="0" w:color="auto"/>
      </w:divBdr>
      <w:divsChild>
        <w:div w:id="1233002150">
          <w:marLeft w:val="0"/>
          <w:marRight w:val="0"/>
          <w:marTop w:val="480"/>
          <w:marBottom w:val="0"/>
          <w:divBdr>
            <w:top w:val="none" w:sz="0" w:space="0" w:color="auto"/>
            <w:left w:val="none" w:sz="0" w:space="0" w:color="auto"/>
            <w:bottom w:val="none" w:sz="0" w:space="0" w:color="auto"/>
            <w:right w:val="none" w:sz="0" w:space="0" w:color="auto"/>
          </w:divBdr>
          <w:divsChild>
            <w:div w:id="858201218">
              <w:marLeft w:val="0"/>
              <w:marRight w:val="0"/>
              <w:marTop w:val="0"/>
              <w:marBottom w:val="0"/>
              <w:divBdr>
                <w:top w:val="none" w:sz="0" w:space="0" w:color="auto"/>
                <w:left w:val="none" w:sz="0" w:space="0" w:color="auto"/>
                <w:bottom w:val="none" w:sz="0" w:space="0" w:color="auto"/>
                <w:right w:val="none" w:sz="0" w:space="0" w:color="auto"/>
              </w:divBdr>
            </w:div>
          </w:divsChild>
        </w:div>
        <w:div w:id="114178949">
          <w:marLeft w:val="0"/>
          <w:marRight w:val="0"/>
          <w:marTop w:val="0"/>
          <w:marBottom w:val="0"/>
          <w:divBdr>
            <w:top w:val="none" w:sz="0" w:space="0" w:color="auto"/>
            <w:left w:val="none" w:sz="0" w:space="0" w:color="auto"/>
            <w:bottom w:val="none" w:sz="0" w:space="0" w:color="auto"/>
            <w:right w:val="none" w:sz="0" w:space="0" w:color="auto"/>
          </w:divBdr>
          <w:divsChild>
            <w:div w:id="11685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comece.eu" TargetMode="External"/><Relationship Id="rId13" Type="http://schemas.openxmlformats.org/officeDocument/2006/relationships/hyperlink" Target="mailto:Eleonora.vitale@jesc.eu" TargetMode="External"/><Relationship Id="rId3" Type="http://schemas.openxmlformats.org/officeDocument/2006/relationships/settings" Target="settings.xml"/><Relationship Id="rId7" Type="http://schemas.openxmlformats.org/officeDocument/2006/relationships/hyperlink" Target="https://www.youtube.com/watch?v=qZ0wafknRpk" TargetMode="External"/><Relationship Id="rId12" Type="http://schemas.openxmlformats.org/officeDocument/2006/relationships/hyperlink" Target="mailto:secretary@jupax-euro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rec/play/uMV8Ibqg-Dw3T4XH4wSDBKQoW428Kvqs1ydN-KAFnRrkWiJQM1WgN-MTMefT2liAHxDlLjtM_VUhYfgo" TargetMode="External"/><Relationship Id="rId11" Type="http://schemas.openxmlformats.org/officeDocument/2006/relationships/hyperlink" Target="mailto:%3creba@catholicclimatemovement.global" TargetMode="External"/><Relationship Id="rId5" Type="http://schemas.openxmlformats.org/officeDocument/2006/relationships/hyperlink" Target="https://laudatosiweek.org/es/home-es/" TargetMode="External"/><Relationship Id="rId15" Type="http://schemas.openxmlformats.org/officeDocument/2006/relationships/theme" Target="theme/theme1.xml"/><Relationship Id="rId10" Type="http://schemas.openxmlformats.org/officeDocument/2006/relationships/hyperlink" Target="mailto:pavarotti@cidse.org" TargetMode="External"/><Relationship Id="rId4" Type="http://schemas.openxmlformats.org/officeDocument/2006/relationships/webSettings" Target="webSettings.xml"/><Relationship Id="rId9" Type="http://schemas.openxmlformats.org/officeDocument/2006/relationships/hyperlink" Target="mailto:media@ccee.eu"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Ammirati</dc:creator>
  <cp:keywords/>
  <dc:description/>
  <cp:lastModifiedBy>Antonio Ammirati</cp:lastModifiedBy>
  <cp:revision>4</cp:revision>
  <dcterms:created xsi:type="dcterms:W3CDTF">2020-05-30T06:15:00Z</dcterms:created>
  <dcterms:modified xsi:type="dcterms:W3CDTF">2020-05-30T07:21:00Z</dcterms:modified>
</cp:coreProperties>
</file>